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3A67" w14:textId="77777777" w:rsidR="000C6B8D" w:rsidRPr="009F0B7E" w:rsidRDefault="000C6B8D">
      <w:pPr>
        <w:rPr>
          <w:rFonts w:ascii="Times New Roman" w:hAnsi="Times New Roman" w:cs="Times New Roman"/>
        </w:rPr>
      </w:pPr>
    </w:p>
    <w:p w14:paraId="6E4570F2" w14:textId="5FF440FF" w:rsidR="00352F36" w:rsidRPr="009F0B7E" w:rsidRDefault="00352F36" w:rsidP="00BE70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0B7E">
        <w:rPr>
          <w:rFonts w:ascii="Times New Roman" w:hAnsi="Times New Roman" w:cs="Times New Roman"/>
          <w:b/>
          <w:bCs/>
        </w:rPr>
        <w:t xml:space="preserve">Oświadczenie o </w:t>
      </w:r>
      <w:r w:rsidR="00414B6E">
        <w:rPr>
          <w:rFonts w:ascii="Times New Roman" w:hAnsi="Times New Roman" w:cs="Times New Roman"/>
          <w:b/>
          <w:bCs/>
        </w:rPr>
        <w:t>zrealizowaniu</w:t>
      </w:r>
      <w:r w:rsidRPr="009F0B7E">
        <w:rPr>
          <w:rFonts w:ascii="Times New Roman" w:hAnsi="Times New Roman" w:cs="Times New Roman"/>
          <w:b/>
          <w:bCs/>
        </w:rPr>
        <w:t xml:space="preserve"> </w:t>
      </w:r>
      <w:bookmarkStart w:id="0" w:name="_Hlk158616975"/>
      <w:r w:rsidRPr="009F0B7E">
        <w:rPr>
          <w:rFonts w:ascii="Times New Roman" w:hAnsi="Times New Roman" w:cs="Times New Roman"/>
          <w:b/>
          <w:bCs/>
        </w:rPr>
        <w:t xml:space="preserve">umowy zawartej z ARIMR w ramach Działania A1.4.1 </w:t>
      </w:r>
      <w:bookmarkStart w:id="1" w:name="_Hlk158294459"/>
      <w:r w:rsidRPr="009F0B7E">
        <w:rPr>
          <w:rFonts w:ascii="Times New Roman" w:hAnsi="Times New Roman" w:cs="Times New Roman"/>
          <w:b/>
          <w:bCs/>
        </w:rPr>
        <w:t>Wymiana pokryć dachowych z materiałów szkodliwych dla zdrowia lub środowiska w gospodarstwach rolnych Krajowego Planu Odbudowy i Zwiększania Odporności</w:t>
      </w:r>
      <w:r w:rsidR="00BE708E" w:rsidRPr="009F0B7E">
        <w:rPr>
          <w:rFonts w:ascii="Times New Roman" w:hAnsi="Times New Roman" w:cs="Times New Roman"/>
          <w:b/>
          <w:bCs/>
        </w:rPr>
        <w:t>.</w:t>
      </w:r>
    </w:p>
    <w:bookmarkEnd w:id="0"/>
    <w:bookmarkEnd w:id="1"/>
    <w:p w14:paraId="2D9D078B" w14:textId="77777777" w:rsidR="009F0B7E" w:rsidRDefault="009F0B7E" w:rsidP="00BE708E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4FBF37C6" w14:textId="7DF15028" w:rsidR="000C6B8D" w:rsidRPr="009F0B7E" w:rsidRDefault="00BE708E" w:rsidP="009F0B7E">
      <w:pPr>
        <w:spacing w:after="0" w:line="240" w:lineRule="auto"/>
        <w:ind w:left="6804" w:hanging="141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9F0B7E">
        <w:rPr>
          <w:rFonts w:ascii="Times New Roman" w:hAnsi="Times New Roman" w:cs="Times New Roman"/>
          <w:b/>
          <w:bCs/>
          <w:color w:val="FF0000"/>
          <w:u w:val="single"/>
        </w:rPr>
        <w:t>N</w:t>
      </w:r>
      <w:r w:rsidR="00352F36" w:rsidRPr="009F0B7E">
        <w:rPr>
          <w:rFonts w:ascii="Times New Roman" w:hAnsi="Times New Roman" w:cs="Times New Roman"/>
          <w:b/>
          <w:bCs/>
          <w:color w:val="FF0000"/>
          <w:u w:val="single"/>
        </w:rPr>
        <w:t xml:space="preserve">abór wniosków </w:t>
      </w:r>
      <w:r w:rsidR="009F0B7E">
        <w:rPr>
          <w:rFonts w:ascii="Times New Roman" w:hAnsi="Times New Roman" w:cs="Times New Roman"/>
          <w:b/>
          <w:bCs/>
          <w:color w:val="FF0000"/>
          <w:u w:val="single"/>
        </w:rPr>
        <w:t xml:space="preserve">z </w:t>
      </w:r>
      <w:r w:rsidR="00352F36" w:rsidRPr="009F0B7E">
        <w:rPr>
          <w:rFonts w:ascii="Times New Roman" w:hAnsi="Times New Roman" w:cs="Times New Roman"/>
          <w:b/>
          <w:bCs/>
          <w:color w:val="FF0000"/>
          <w:u w:val="single"/>
        </w:rPr>
        <w:t>2022 r.</w:t>
      </w:r>
    </w:p>
    <w:p w14:paraId="62FD234D" w14:textId="77777777" w:rsidR="005C1E37" w:rsidRPr="009F0B7E" w:rsidRDefault="005C1E37" w:rsidP="00BE708E">
      <w:pPr>
        <w:jc w:val="both"/>
        <w:rPr>
          <w:rFonts w:ascii="Times New Roman" w:hAnsi="Times New Roman" w:cs="Times New Roman"/>
        </w:rPr>
      </w:pPr>
      <w:bookmarkStart w:id="2" w:name="_Hlk158283540"/>
    </w:p>
    <w:p w14:paraId="08B88EFA" w14:textId="1541CA95" w:rsidR="005C1E37" w:rsidRPr="009F0B7E" w:rsidRDefault="005C1E37" w:rsidP="00BE708E">
      <w:pPr>
        <w:jc w:val="both"/>
        <w:rPr>
          <w:rFonts w:ascii="Times New Roman" w:hAnsi="Times New Roman" w:cs="Times New Roman"/>
        </w:rPr>
      </w:pPr>
      <w:r w:rsidRPr="009F0B7E">
        <w:rPr>
          <w:rFonts w:ascii="Times New Roman" w:hAnsi="Times New Roman" w:cs="Times New Roman"/>
        </w:rPr>
        <w:t xml:space="preserve">Oświadczam, że zrealizowałam/eł </w:t>
      </w:r>
      <w:r w:rsidR="00CE74C5" w:rsidRPr="009F0B7E">
        <w:rPr>
          <w:rFonts w:ascii="Times New Roman" w:hAnsi="Times New Roman" w:cs="Times New Roman"/>
        </w:rPr>
        <w:t xml:space="preserve">w całości </w:t>
      </w:r>
      <w:r w:rsidRPr="009F0B7E">
        <w:rPr>
          <w:rFonts w:ascii="Times New Roman" w:hAnsi="Times New Roman" w:cs="Times New Roman"/>
        </w:rPr>
        <w:t xml:space="preserve">umowę zawartą z Agencją Restrukturyzacji </w:t>
      </w:r>
      <w:r w:rsidR="004057D4" w:rsidRPr="009F0B7E">
        <w:rPr>
          <w:rFonts w:ascii="Times New Roman" w:hAnsi="Times New Roman" w:cs="Times New Roman"/>
        </w:rPr>
        <w:br/>
      </w:r>
      <w:r w:rsidRPr="009F0B7E">
        <w:rPr>
          <w:rFonts w:ascii="Times New Roman" w:hAnsi="Times New Roman" w:cs="Times New Roman"/>
        </w:rPr>
        <w:t>i Modernizacji Rolnictwa w ramach Działania A1.4.1</w:t>
      </w:r>
      <w:r w:rsidR="00FB1A54">
        <w:rPr>
          <w:rFonts w:ascii="Times New Roman" w:hAnsi="Times New Roman" w:cs="Times New Roman"/>
        </w:rPr>
        <w:t xml:space="preserve"> </w:t>
      </w:r>
      <w:r w:rsidR="004057D4" w:rsidRPr="009F0B7E">
        <w:rPr>
          <w:rFonts w:ascii="Times New Roman" w:hAnsi="Times New Roman" w:cs="Times New Roman"/>
        </w:rPr>
        <w:t xml:space="preserve">Wymiana pokryć dachowych </w:t>
      </w:r>
      <w:r w:rsidR="000C3740" w:rsidRPr="009F0B7E">
        <w:rPr>
          <w:rFonts w:ascii="Times New Roman" w:hAnsi="Times New Roman" w:cs="Times New Roman"/>
        </w:rPr>
        <w:br/>
      </w:r>
      <w:r w:rsidR="004057D4" w:rsidRPr="009F0B7E">
        <w:rPr>
          <w:rFonts w:ascii="Times New Roman" w:hAnsi="Times New Roman" w:cs="Times New Roman"/>
        </w:rPr>
        <w:t>z materiałów szkodliwych dla zdrowia lub środowiska w gospodarstwach rolnych Krajowego Planu Odbudowy i Zwiększania Odporności</w:t>
      </w:r>
      <w:r w:rsidRPr="009F0B7E">
        <w:rPr>
          <w:rFonts w:ascii="Times New Roman" w:hAnsi="Times New Roman" w:cs="Times New Roman"/>
        </w:rPr>
        <w:t xml:space="preserve"> oraz potwierdzam otrzymanie zwrotu poniesionych kosztów za wymianę pokrycia dachowego</w:t>
      </w:r>
      <w:r w:rsidR="000C3740" w:rsidRPr="009F0B7E">
        <w:rPr>
          <w:rFonts w:ascii="Times New Roman" w:hAnsi="Times New Roman" w:cs="Times New Roman"/>
        </w:rPr>
        <w:t xml:space="preserve"> w ramach przeprowadzonej inwestycji</w:t>
      </w:r>
      <w:r w:rsidRPr="009F0B7E">
        <w:rPr>
          <w:rFonts w:ascii="Times New Roman" w:hAnsi="Times New Roman" w:cs="Times New Roman"/>
        </w:rPr>
        <w:t xml:space="preserve">. </w:t>
      </w:r>
    </w:p>
    <w:bookmarkEnd w:id="2"/>
    <w:tbl>
      <w:tblPr>
        <w:tblStyle w:val="Tabela-Siatka3"/>
        <w:tblW w:w="1030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4082"/>
        <w:gridCol w:w="567"/>
        <w:gridCol w:w="3141"/>
        <w:gridCol w:w="567"/>
      </w:tblGrid>
      <w:tr w:rsidR="00456ECA" w:rsidRPr="00BD182E" w14:paraId="6C8780CD" w14:textId="77777777" w:rsidTr="000C3740">
        <w:trPr>
          <w:gridAfter w:val="1"/>
          <w:wAfter w:w="567" w:type="dxa"/>
        </w:trPr>
        <w:tc>
          <w:tcPr>
            <w:tcW w:w="138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ACBD5E5" w14:textId="77777777" w:rsidR="00456ECA" w:rsidRPr="00BD182E" w:rsidRDefault="00456ECA" w:rsidP="004833B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8D97D32" w14:textId="27219A22" w:rsidR="00456ECA" w:rsidRPr="00BD182E" w:rsidRDefault="00456ECA" w:rsidP="000C3740">
            <w:pPr>
              <w:spacing w:before="120"/>
              <w:ind w:left="-1948" w:firstLine="1948"/>
              <w:rPr>
                <w:rFonts w:ascii="Verdana" w:hAnsi="Verdana" w:cs="Lao UI"/>
                <w:b/>
                <w:sz w:val="16"/>
                <w:szCs w:val="16"/>
              </w:rPr>
            </w:pPr>
            <w:bookmarkStart w:id="3" w:name="_Hlk158285826"/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Dane identyfikacyjne</w:t>
            </w:r>
            <w:bookmarkEnd w:id="3"/>
          </w:p>
        </w:tc>
        <w:tc>
          <w:tcPr>
            <w:tcW w:w="370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AA4BA30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45806A3A" w14:textId="77777777" w:rsidTr="000C3740">
        <w:trPr>
          <w:trHeight w:hRule="exact" w:val="14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52F9C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right w:val="nil"/>
            </w:tcBorders>
          </w:tcPr>
          <w:p w14:paraId="35E04652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right w:val="nil"/>
            </w:tcBorders>
          </w:tcPr>
          <w:p w14:paraId="77F678AD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tbl>
      <w:tblPr>
        <w:tblStyle w:val="Tabela-Siatka2"/>
        <w:tblW w:w="10308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1951"/>
        <w:gridCol w:w="474"/>
        <w:gridCol w:w="474"/>
        <w:gridCol w:w="470"/>
        <w:gridCol w:w="478"/>
        <w:gridCol w:w="475"/>
        <w:gridCol w:w="464"/>
        <w:gridCol w:w="567"/>
        <w:gridCol w:w="553"/>
        <w:gridCol w:w="528"/>
        <w:gridCol w:w="166"/>
        <w:gridCol w:w="312"/>
        <w:gridCol w:w="426"/>
        <w:gridCol w:w="416"/>
        <w:gridCol w:w="440"/>
        <w:gridCol w:w="352"/>
        <w:gridCol w:w="352"/>
        <w:gridCol w:w="352"/>
        <w:gridCol w:w="352"/>
        <w:gridCol w:w="352"/>
        <w:gridCol w:w="354"/>
      </w:tblGrid>
      <w:tr w:rsidR="00456ECA" w:rsidRPr="00BD182E" w14:paraId="400A6DFB" w14:textId="77777777" w:rsidTr="004057D4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21AB91E5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8357" w:type="dxa"/>
            <w:gridSpan w:val="20"/>
            <w:tcBorders>
              <w:bottom w:val="single" w:sz="4" w:space="0" w:color="auto"/>
            </w:tcBorders>
          </w:tcPr>
          <w:p w14:paraId="4E08BB68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4576866C" w14:textId="77777777" w:rsidTr="004057D4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B2A10EB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20"/>
            <w:tcBorders>
              <w:left w:val="nil"/>
              <w:bottom w:val="nil"/>
              <w:right w:val="nil"/>
            </w:tcBorders>
          </w:tcPr>
          <w:p w14:paraId="47D8064D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4C88F5EB" w14:textId="77777777" w:rsidTr="004057D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F0FBDE4" w14:textId="77777777" w:rsidR="00456ECA" w:rsidRPr="00BD182E" w:rsidRDefault="00456ECA" w:rsidP="004833B9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57" w:type="dxa"/>
            <w:gridSpan w:val="2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9F4B9CE" w14:textId="385860FA" w:rsidR="00456ECA" w:rsidRPr="00BD182E" w:rsidRDefault="00456ECA" w:rsidP="004833B9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miejsca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zamieszkania</w:t>
            </w:r>
          </w:p>
        </w:tc>
      </w:tr>
      <w:tr w:rsidR="00456ECA" w:rsidRPr="00BD182E" w14:paraId="3AEA7E49" w14:textId="77777777" w:rsidTr="004057D4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D4F094B" w14:textId="77777777" w:rsidR="00456ECA" w:rsidRPr="00BD182E" w:rsidRDefault="00456ECA" w:rsidP="004833B9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57" w:type="dxa"/>
            <w:gridSpan w:val="20"/>
            <w:tcBorders>
              <w:top w:val="single" w:sz="24" w:space="0" w:color="auto"/>
              <w:left w:val="nil"/>
              <w:right w:val="nil"/>
            </w:tcBorders>
          </w:tcPr>
          <w:p w14:paraId="1C2462AE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56ECA" w:rsidRPr="00BD182E" w14:paraId="201A5F22" w14:textId="77777777" w:rsidTr="004057D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B7E86" w14:textId="77777777" w:rsidR="00456ECA" w:rsidRPr="00BD182E" w:rsidRDefault="00456ECA" w:rsidP="004833B9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Miejscowość</w:t>
            </w:r>
          </w:p>
        </w:tc>
        <w:tc>
          <w:tcPr>
            <w:tcW w:w="8357" w:type="dxa"/>
            <w:gridSpan w:val="20"/>
          </w:tcPr>
          <w:p w14:paraId="5B31C9DF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3FB9F672" w14:textId="77777777" w:rsidTr="004057D4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EC05D24" w14:textId="77777777" w:rsidR="00456ECA" w:rsidRPr="00BD182E" w:rsidRDefault="00456ECA" w:rsidP="004833B9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57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24C1F3FD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4BAC8A66" w14:textId="77777777" w:rsidTr="004057D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03C78" w14:textId="77777777" w:rsidR="00456ECA" w:rsidRPr="00BD182E" w:rsidRDefault="00456ECA" w:rsidP="004833B9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Ulica</w:t>
            </w:r>
          </w:p>
        </w:tc>
        <w:tc>
          <w:tcPr>
            <w:tcW w:w="8357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14:paraId="418CA541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27EC40FF" w14:textId="77777777" w:rsidTr="004057D4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5465873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C151B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2AB23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266C6734" w14:textId="77777777" w:rsidTr="004057D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2D8643F7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F98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ACABAEC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C20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EB099AD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894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A5D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58909F41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8FD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3EDA8CB9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4BD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3B847001" w14:textId="77777777" w:rsidTr="004057D4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7C008FD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259640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01BB89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01B8E4F3" w14:textId="77777777" w:rsidTr="004057D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2C9AC4E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Pesel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349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763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225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5D6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17E7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57F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509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A8D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7580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4C4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82B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61E61ED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69FA5CD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5A8881C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D7A5D75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A602FB0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7125925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5F28AA0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4BD0015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3B2ECF57" w14:textId="77777777" w:rsidTr="004057D4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D33DE0C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DA4CCD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C1282C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3A1F96" w14:paraId="302851C1" w14:textId="77777777" w:rsidTr="004057D4">
        <w:trPr>
          <w:trHeight w:val="2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DD50EA8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2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420242A" w14:textId="77777777" w:rsidR="00A45316" w:rsidRDefault="00A45316" w:rsidP="004833B9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419FF289" w14:textId="3B6EC8F5" w:rsidR="00456ECA" w:rsidRPr="003A1F96" w:rsidRDefault="00456ECA" w:rsidP="004833B9">
            <w:pPr>
              <w:spacing w:before="120"/>
              <w:rPr>
                <w:w w:val="95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bookmarkStart w:id="4" w:name="_Hlk115864851"/>
            <w:r>
              <w:rPr>
                <w:rFonts w:ascii="Verdana" w:hAnsi="Verdana" w:cs="Lao UI"/>
                <w:b/>
                <w:w w:val="97"/>
                <w:sz w:val="16"/>
                <w:szCs w:val="16"/>
              </w:rPr>
              <w:t>Lokalizacja</w:t>
            </w:r>
            <w:r w:rsidRPr="00B80B1C">
              <w:rPr>
                <w:rFonts w:ascii="Verdana" w:hAnsi="Verdana" w:cs="Lao UI"/>
                <w:b/>
                <w:w w:val="97"/>
                <w:sz w:val="16"/>
                <w:szCs w:val="16"/>
              </w:rPr>
              <w:t xml:space="preserve"> budynku/ budynków</w:t>
            </w:r>
            <w:r w:rsidRPr="00A6144F">
              <w:rPr>
                <w:rFonts w:ascii="Verdana" w:hAnsi="Verdana" w:cs="Lao UI"/>
                <w:b/>
                <w:w w:val="97"/>
                <w:sz w:val="16"/>
                <w:szCs w:val="16"/>
                <w:vertAlign w:val="superscript"/>
              </w:rPr>
              <w:t>**</w:t>
            </w:r>
            <w:r w:rsidRPr="00B80B1C">
              <w:rPr>
                <w:rFonts w:ascii="Verdana" w:hAnsi="Verdana" w:cs="Lao UI"/>
                <w:b/>
                <w:w w:val="97"/>
                <w:sz w:val="16"/>
                <w:szCs w:val="16"/>
              </w:rPr>
              <w:t xml:space="preserve"> </w:t>
            </w:r>
            <w:bookmarkEnd w:id="4"/>
            <w:r>
              <w:rPr>
                <w:rFonts w:ascii="Verdana" w:hAnsi="Verdana" w:cs="Lao UI"/>
                <w:b/>
                <w:w w:val="97"/>
                <w:sz w:val="16"/>
                <w:szCs w:val="16"/>
              </w:rPr>
              <w:t>objętego wsparciem – lokalizacja składowania odpadów zawierających azbest</w:t>
            </w:r>
          </w:p>
        </w:tc>
      </w:tr>
      <w:tr w:rsidR="00456ECA" w:rsidRPr="00BD182E" w14:paraId="720E4645" w14:textId="77777777" w:rsidTr="004057D4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5D526BE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20"/>
            <w:tcBorders>
              <w:top w:val="single" w:sz="24" w:space="0" w:color="auto"/>
              <w:left w:val="nil"/>
              <w:right w:val="nil"/>
            </w:tcBorders>
          </w:tcPr>
          <w:p w14:paraId="2D3C0165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456ECA" w:rsidRPr="00BD182E" w14:paraId="21E59705" w14:textId="77777777" w:rsidTr="004057D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28AAC951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8357" w:type="dxa"/>
            <w:gridSpan w:val="20"/>
          </w:tcPr>
          <w:p w14:paraId="3AF9F2D5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1C6DE6FA" w14:textId="77777777" w:rsidTr="004057D4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FDF52C9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577DD29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26C3659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6F545593" w14:textId="77777777" w:rsidTr="004057D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F42B4DA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8357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14:paraId="7D20D33A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3268FAA8" w14:textId="77777777" w:rsidTr="004057D4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163CBD6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10"/>
            <w:tcBorders>
              <w:left w:val="nil"/>
              <w:bottom w:val="nil"/>
              <w:right w:val="nil"/>
            </w:tcBorders>
          </w:tcPr>
          <w:p w14:paraId="3C8F85B8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0"/>
            <w:tcBorders>
              <w:left w:val="nil"/>
              <w:bottom w:val="nil"/>
              <w:right w:val="nil"/>
            </w:tcBorders>
          </w:tcPr>
          <w:p w14:paraId="6909A76D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1D876BD6" w14:textId="77777777" w:rsidTr="004057D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0064D4C1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9BCC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15FB6FB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331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EE4B7A2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A9B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476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7FE628EC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DF92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500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D58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7D5C0FCE" w14:textId="77777777" w:rsidTr="004057D4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F40B5AC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868BE3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B13571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56ECA" w:rsidRPr="00BD182E" w14:paraId="34A872EA" w14:textId="77777777" w:rsidTr="004057D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FD75748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Nazwa obrębu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254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C2F2CF2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obrębu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DE2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64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7AA782E4" w14:textId="77777777" w:rsidR="00456ECA" w:rsidRPr="00BD182E" w:rsidRDefault="00456ECA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identyfikacyjny działki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316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F903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6DE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95F" w14:textId="77777777" w:rsidR="00456ECA" w:rsidRPr="00BD182E" w:rsidRDefault="00456ECA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tbl>
      <w:tblPr>
        <w:tblStyle w:val="Tabela-Siatka5"/>
        <w:tblW w:w="10308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1951"/>
        <w:gridCol w:w="4649"/>
        <w:gridCol w:w="3708"/>
      </w:tblGrid>
      <w:tr w:rsidR="005C1E37" w:rsidRPr="00BD182E" w14:paraId="337BC25A" w14:textId="77777777" w:rsidTr="004057D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FB8DA09" w14:textId="77777777" w:rsidR="005C1E37" w:rsidRPr="00CE74C5" w:rsidRDefault="005C1E37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1916FD3" w14:textId="3E7400DF" w:rsidR="005C1E37" w:rsidRPr="00CE74C5" w:rsidRDefault="005C1E37" w:rsidP="004833B9">
            <w:pPr>
              <w:spacing w:before="120" w:after="60"/>
              <w:jc w:val="both"/>
              <w:rPr>
                <w:rFonts w:ascii="Verdana" w:hAnsi="Verdana" w:cs="Lao UI"/>
                <w:b/>
                <w:sz w:val="16"/>
                <w:szCs w:val="16"/>
              </w:rPr>
            </w:pPr>
            <w:r w:rsidRPr="00CE74C5">
              <w:rPr>
                <w:rFonts w:ascii="Verdana" w:hAnsi="Verdana" w:cs="Lao UI"/>
                <w:b/>
                <w:sz w:val="16"/>
                <w:szCs w:val="16"/>
              </w:rPr>
              <w:t xml:space="preserve">4. Ilość odpadów zawierających azbest  </w:t>
            </w:r>
          </w:p>
        </w:tc>
      </w:tr>
      <w:tr w:rsidR="005C1E37" w:rsidRPr="00BD182E" w14:paraId="4D5E7F8C" w14:textId="77777777" w:rsidTr="004057D4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DDBC239" w14:textId="77777777" w:rsidR="005C1E37" w:rsidRPr="00CE74C5" w:rsidRDefault="005C1E37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14:paraId="62B6E224" w14:textId="77777777" w:rsidR="005C1E37" w:rsidRPr="00CE74C5" w:rsidRDefault="005C1E37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24" w:space="0" w:color="auto"/>
              <w:left w:val="nil"/>
              <w:right w:val="nil"/>
            </w:tcBorders>
          </w:tcPr>
          <w:p w14:paraId="1D0E6C53" w14:textId="77777777" w:rsidR="005C1E37" w:rsidRPr="00CE74C5" w:rsidRDefault="005C1E37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C1E37" w:rsidRPr="00BD182E" w14:paraId="6E6B581F" w14:textId="77777777" w:rsidTr="004057D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D4FFE11" w14:textId="7845701C" w:rsidR="005C1E37" w:rsidRPr="00CE74C5" w:rsidRDefault="00C1478F" w:rsidP="004833B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 2 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40D2B4B5" w14:textId="77777777" w:rsidR="005C1E37" w:rsidRPr="00CE74C5" w:rsidRDefault="005C1E37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377C9" w:rsidRPr="00BD182E" w14:paraId="76F23AB1" w14:textId="77777777" w:rsidTr="004057D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FB06D88" w14:textId="4F9EE288" w:rsidR="00B377C9" w:rsidRPr="00CE74C5" w:rsidRDefault="001D0065" w:rsidP="004833B9">
            <w:pPr>
              <w:spacing w:before="120"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KG 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6E66C075" w14:textId="77777777" w:rsidR="00B377C9" w:rsidRPr="00CE74C5" w:rsidRDefault="00B377C9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tbl>
      <w:tblPr>
        <w:tblStyle w:val="Tabela-Siatka6"/>
        <w:tblW w:w="10308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1951"/>
        <w:gridCol w:w="4649"/>
        <w:gridCol w:w="3708"/>
      </w:tblGrid>
      <w:tr w:rsidR="00B377C9" w:rsidRPr="00BD182E" w14:paraId="20EA5BCC" w14:textId="77777777" w:rsidTr="004057D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C893736" w14:textId="77777777" w:rsidR="00B377C9" w:rsidRPr="00CE74C5" w:rsidRDefault="00B377C9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7180E52" w14:textId="3265DAC9" w:rsidR="00B377C9" w:rsidRPr="00CE74C5" w:rsidRDefault="00B377C9" w:rsidP="004833B9">
            <w:pPr>
              <w:spacing w:before="120" w:after="60"/>
              <w:jc w:val="both"/>
              <w:rPr>
                <w:rFonts w:ascii="Verdana" w:hAnsi="Verdana" w:cs="Lao UI"/>
                <w:b/>
                <w:sz w:val="16"/>
                <w:szCs w:val="16"/>
              </w:rPr>
            </w:pPr>
            <w:r w:rsidRPr="00CE74C5">
              <w:rPr>
                <w:rFonts w:ascii="Verdana" w:hAnsi="Verdana" w:cs="Lao UI"/>
                <w:b/>
                <w:sz w:val="16"/>
                <w:szCs w:val="16"/>
              </w:rPr>
              <w:t xml:space="preserve">5. </w:t>
            </w:r>
            <w:r w:rsidR="001D0065" w:rsidRPr="001D0065">
              <w:rPr>
                <w:rFonts w:ascii="Verdana" w:hAnsi="Verdana" w:cs="Lao UI"/>
                <w:b/>
                <w:bCs/>
                <w:iCs/>
                <w:sz w:val="16"/>
                <w:szCs w:val="16"/>
              </w:rPr>
              <w:t>Numer umowy zawartej z ARIMR</w:t>
            </w:r>
          </w:p>
        </w:tc>
      </w:tr>
      <w:tr w:rsidR="00B377C9" w:rsidRPr="00BD182E" w14:paraId="27DCC267" w14:textId="77777777" w:rsidTr="004057D4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9D06C30" w14:textId="77777777" w:rsidR="00B377C9" w:rsidRPr="00CE74C5" w:rsidRDefault="00B377C9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14:paraId="2BD3476E" w14:textId="77777777" w:rsidR="00B377C9" w:rsidRPr="00CE74C5" w:rsidRDefault="00B377C9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24" w:space="0" w:color="auto"/>
              <w:left w:val="nil"/>
              <w:right w:val="nil"/>
            </w:tcBorders>
          </w:tcPr>
          <w:p w14:paraId="63680034" w14:textId="77777777" w:rsidR="00B377C9" w:rsidRPr="00CE74C5" w:rsidRDefault="00B377C9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377C9" w:rsidRPr="00BD182E" w14:paraId="225B9B8D" w14:textId="77777777" w:rsidTr="004057D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5B1AB864" w14:textId="451D22F6" w:rsidR="00B377C9" w:rsidRPr="00CE74C5" w:rsidRDefault="00B377C9" w:rsidP="009F0B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2B20BF67" w14:textId="77777777" w:rsidR="00B377C9" w:rsidRPr="00CE74C5" w:rsidRDefault="00B377C9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tbl>
      <w:tblPr>
        <w:tblStyle w:val="Tabela-Siatka4"/>
        <w:tblW w:w="195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951"/>
      </w:tblGrid>
      <w:tr w:rsidR="001D0065" w:rsidRPr="00BD182E" w14:paraId="6BBE8956" w14:textId="77777777" w:rsidTr="001D006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B33D519" w14:textId="77777777" w:rsidR="001D0065" w:rsidRPr="00BD182E" w:rsidRDefault="001D0065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tbl>
      <w:tblPr>
        <w:tblStyle w:val="Tabela-Siatka5"/>
        <w:tblW w:w="10308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1951"/>
        <w:gridCol w:w="8357"/>
      </w:tblGrid>
      <w:tr w:rsidR="00BE4464" w:rsidRPr="00CE74C5" w14:paraId="7665AE7F" w14:textId="77777777" w:rsidTr="00BE4464">
        <w:trPr>
          <w:trHeight w:val="522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083218A" w14:textId="3F953F0A" w:rsidR="00BE4464" w:rsidRPr="00CE74C5" w:rsidRDefault="00BE4464" w:rsidP="001237C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Kwota wypłacona przez ARiMR (zł)  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31AA8965" w14:textId="77777777" w:rsidR="00BE4464" w:rsidRPr="00CE74C5" w:rsidRDefault="00BE4464" w:rsidP="001237C2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tbl>
      <w:tblPr>
        <w:tblStyle w:val="Tabela-Siatka4"/>
        <w:tblW w:w="195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951"/>
      </w:tblGrid>
      <w:tr w:rsidR="001D0065" w:rsidRPr="00BD182E" w14:paraId="29A5575C" w14:textId="77777777" w:rsidTr="001D0065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7A78B73" w14:textId="77777777" w:rsidR="001D0065" w:rsidRPr="00BD182E" w:rsidRDefault="001D0065" w:rsidP="004833B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2"/>
        <w:tblW w:w="10200" w:type="dxa"/>
        <w:tblLayout w:type="fixed"/>
        <w:tblLook w:val="04A0" w:firstRow="1" w:lastRow="0" w:firstColumn="1" w:lastColumn="0" w:noHBand="0" w:noVBand="1"/>
      </w:tblPr>
      <w:tblGrid>
        <w:gridCol w:w="1843"/>
        <w:gridCol w:w="403"/>
        <w:gridCol w:w="404"/>
        <w:gridCol w:w="404"/>
        <w:gridCol w:w="404"/>
        <w:gridCol w:w="404"/>
        <w:gridCol w:w="352"/>
        <w:gridCol w:w="352"/>
        <w:gridCol w:w="352"/>
        <w:gridCol w:w="327"/>
        <w:gridCol w:w="377"/>
        <w:gridCol w:w="352"/>
        <w:gridCol w:w="352"/>
        <w:gridCol w:w="166"/>
        <w:gridCol w:w="186"/>
        <w:gridCol w:w="3522"/>
      </w:tblGrid>
      <w:tr w:rsidR="00FB1A54" w:rsidRPr="00BD182E" w14:paraId="00AFCB5D" w14:textId="77777777" w:rsidTr="00FB1A54">
        <w:trPr>
          <w:trHeight w:val="53"/>
        </w:trPr>
        <w:tc>
          <w:tcPr>
            <w:tcW w:w="10200" w:type="dxa"/>
            <w:gridSpan w:val="1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E0F9EE" w14:textId="170C1EB1" w:rsidR="00FB1A54" w:rsidRDefault="00FB1A54" w:rsidP="00FB1A54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tbl>
            <w:tblPr>
              <w:tblStyle w:val="Tabela-Siatka2"/>
              <w:tblpPr w:leftFromText="141" w:rightFromText="141" w:vertAnchor="text" w:horzAnchor="page" w:tblpX="836" w:tblpY="22"/>
              <w:tblW w:w="9656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530"/>
              <w:gridCol w:w="3708"/>
            </w:tblGrid>
            <w:tr w:rsidR="00FB1A54" w:rsidRPr="009F0B7E" w14:paraId="38FC44BF" w14:textId="77777777" w:rsidTr="00FB1A54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21B9E" w14:textId="77777777" w:rsidR="00FB1A54" w:rsidRPr="00BD182E" w:rsidRDefault="00FB1A54" w:rsidP="00FB1A54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8238" w:type="dxa"/>
                  <w:gridSpan w:val="2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14:paraId="550A6346" w14:textId="77777777" w:rsidR="00FB1A54" w:rsidRDefault="00FB1A54" w:rsidP="00FB1A54">
                  <w:pPr>
                    <w:spacing w:before="120" w:after="60"/>
                    <w:jc w:val="both"/>
                    <w:rPr>
                      <w:rFonts w:ascii="Verdana" w:hAnsi="Verdana" w:cs="Lao UI"/>
                      <w:b/>
                      <w:sz w:val="16"/>
                      <w:szCs w:val="16"/>
                    </w:rPr>
                  </w:pPr>
                </w:p>
                <w:p w14:paraId="0A8F5D55" w14:textId="77777777" w:rsidR="00FB1A54" w:rsidRPr="00BD182E" w:rsidRDefault="00FB1A54" w:rsidP="00FB1A54">
                  <w:pPr>
                    <w:spacing w:before="120" w:after="60"/>
                    <w:jc w:val="both"/>
                    <w:rPr>
                      <w:rFonts w:ascii="Verdana" w:hAnsi="Verdana" w:cs="Lao UI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Lao UI"/>
                      <w:b/>
                      <w:sz w:val="16"/>
                      <w:szCs w:val="16"/>
                    </w:rPr>
                    <w:t>6</w:t>
                  </w:r>
                  <w:r w:rsidRPr="00BD182E">
                    <w:rPr>
                      <w:rFonts w:ascii="Verdana" w:hAnsi="Verdana" w:cs="Lao UI"/>
                      <w:b/>
                      <w:sz w:val="16"/>
                      <w:szCs w:val="16"/>
                    </w:rPr>
                    <w:t xml:space="preserve">. Dane kontaktowe </w:t>
                  </w:r>
                  <w:r w:rsidRPr="00BD182E">
                    <w:rPr>
                      <w:rFonts w:ascii="Verdana" w:hAnsi="Verdana" w:cs="Lao UI"/>
                      <w:i/>
                      <w:sz w:val="16"/>
                      <w:szCs w:val="16"/>
                    </w:rPr>
                    <w:t>(dane kontaktowe nie są obowiązkowe, ale ułatwią kontakt w sprawie</w:t>
                  </w:r>
                  <w:r>
                    <w:rPr>
                      <w:rFonts w:ascii="Verdana" w:hAnsi="Verdana" w:cs="Lao UI"/>
                      <w:i/>
                      <w:sz w:val="16"/>
                      <w:szCs w:val="16"/>
                    </w:rPr>
                    <w:t xml:space="preserve"> odbioru odpadów zawierających azbest</w:t>
                  </w:r>
                  <w:r w:rsidRPr="00BD182E">
                    <w:rPr>
                      <w:rFonts w:ascii="Verdana" w:hAnsi="Verdana" w:cs="Lao UI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FB1A54" w:rsidRPr="00BD182E" w14:paraId="7F3A1132" w14:textId="77777777" w:rsidTr="00FB1A54">
              <w:tc>
                <w:tcPr>
                  <w:tcW w:w="1418" w:type="dxa"/>
                  <w:tcBorders>
                    <w:top w:val="nil"/>
                    <w:left w:val="nil"/>
                    <w:bottom w:val="nil"/>
                  </w:tcBorders>
                </w:tcPr>
                <w:p w14:paraId="40E61613" w14:textId="77777777" w:rsidR="00FB1A54" w:rsidRPr="00BD182E" w:rsidRDefault="00FB1A54" w:rsidP="00FB1A54">
                  <w:pPr>
                    <w:spacing w:before="120" w:line="360" w:lineRule="auto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BD182E">
                    <w:rPr>
                      <w:rFonts w:ascii="Verdana" w:hAnsi="Verdana" w:cs="Arial"/>
                      <w:sz w:val="16"/>
                      <w:szCs w:val="16"/>
                    </w:rPr>
                    <w:t xml:space="preserve">Numer telefonu </w:t>
                  </w:r>
                </w:p>
              </w:tc>
              <w:tc>
                <w:tcPr>
                  <w:tcW w:w="8238" w:type="dxa"/>
                  <w:gridSpan w:val="2"/>
                  <w:tcBorders>
                    <w:bottom w:val="single" w:sz="4" w:space="0" w:color="auto"/>
                  </w:tcBorders>
                </w:tcPr>
                <w:p w14:paraId="55E9A3B4" w14:textId="77777777" w:rsidR="00FB1A54" w:rsidRPr="00BD182E" w:rsidRDefault="00FB1A54" w:rsidP="00FB1A54">
                  <w:pPr>
                    <w:spacing w:before="120" w:line="360" w:lineRule="auto"/>
                    <w:ind w:left="-335" w:hanging="142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FB1A54" w:rsidRPr="00BD182E" w14:paraId="1C6BED05" w14:textId="77777777" w:rsidTr="00FB1A54">
              <w:trPr>
                <w:trHeight w:hRule="exact" w:val="113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9F13" w14:textId="77777777" w:rsidR="00FB1A54" w:rsidRPr="00BD182E" w:rsidRDefault="00FB1A54" w:rsidP="00FB1A54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4530" w:type="dxa"/>
                  <w:tcBorders>
                    <w:left w:val="nil"/>
                    <w:right w:val="nil"/>
                  </w:tcBorders>
                </w:tcPr>
                <w:p w14:paraId="6C8D9C1A" w14:textId="77777777" w:rsidR="00FB1A54" w:rsidRPr="00BD182E" w:rsidRDefault="00FB1A54" w:rsidP="00FB1A54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  <w:tc>
                <w:tcPr>
                  <w:tcW w:w="3708" w:type="dxa"/>
                  <w:tcBorders>
                    <w:left w:val="nil"/>
                    <w:right w:val="nil"/>
                  </w:tcBorders>
                </w:tcPr>
                <w:p w14:paraId="0FAA898F" w14:textId="77777777" w:rsidR="00FB1A54" w:rsidRPr="00BD182E" w:rsidRDefault="00FB1A54" w:rsidP="00FB1A54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FB1A54" w:rsidRPr="00BD182E" w14:paraId="5A6075A5" w14:textId="77777777" w:rsidTr="00FB1A54">
              <w:tc>
                <w:tcPr>
                  <w:tcW w:w="1418" w:type="dxa"/>
                  <w:tcBorders>
                    <w:top w:val="nil"/>
                    <w:left w:val="nil"/>
                    <w:bottom w:val="nil"/>
                  </w:tcBorders>
                </w:tcPr>
                <w:p w14:paraId="7370A9E3" w14:textId="77777777" w:rsidR="00FB1A54" w:rsidRPr="00BD182E" w:rsidRDefault="00FB1A54" w:rsidP="00FB1A54">
                  <w:pPr>
                    <w:spacing w:before="120"/>
                    <w:jc w:val="right"/>
                    <w:rPr>
                      <w:rFonts w:ascii="Verdana" w:hAnsi="Verdana" w:cs="Lao UI"/>
                      <w:sz w:val="16"/>
                      <w:szCs w:val="16"/>
                    </w:rPr>
                  </w:pPr>
                  <w:r w:rsidRPr="00BD182E">
                    <w:rPr>
                      <w:rFonts w:ascii="Verdana" w:hAnsi="Verdana" w:cs="Arial"/>
                      <w:sz w:val="16"/>
                      <w:szCs w:val="16"/>
                    </w:rPr>
                    <w:t>Adres poczty elektronicznej</w:t>
                  </w:r>
                </w:p>
              </w:tc>
              <w:tc>
                <w:tcPr>
                  <w:tcW w:w="8238" w:type="dxa"/>
                  <w:gridSpan w:val="2"/>
                  <w:tcBorders>
                    <w:bottom w:val="single" w:sz="4" w:space="0" w:color="auto"/>
                  </w:tcBorders>
                </w:tcPr>
                <w:p w14:paraId="443257D6" w14:textId="77777777" w:rsidR="00FB1A54" w:rsidRPr="00BD182E" w:rsidRDefault="00FB1A54" w:rsidP="00FB1A54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p w14:paraId="19BEF60B" w14:textId="77777777" w:rsidR="00FB1A54" w:rsidRDefault="00FB1A54" w:rsidP="00FB1A54">
            <w:pPr>
              <w:spacing w:before="240" w:line="360" w:lineRule="auto"/>
              <w:ind w:left="2159" w:firstLine="1876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4E857E34" w14:textId="77777777" w:rsidR="00FB1A54" w:rsidRDefault="00FB1A54" w:rsidP="00FB1A54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14:paraId="44E0D748" w14:textId="77777777" w:rsidR="00FB1A54" w:rsidRPr="00BD182E" w:rsidRDefault="00FB1A54" w:rsidP="00FB1A54">
            <w:pPr>
              <w:spacing w:before="240" w:line="360" w:lineRule="auto"/>
              <w:ind w:left="12" w:firstLine="1856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Data i podpis osoby składającej oświadczenie</w:t>
            </w:r>
          </w:p>
        </w:tc>
      </w:tr>
      <w:tr w:rsidR="00FB1A54" w:rsidRPr="00BD182E" w14:paraId="746D51D9" w14:textId="77777777" w:rsidTr="00FB1A54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1958F8" w14:textId="77777777" w:rsidR="00FB1A54" w:rsidRPr="00BD182E" w:rsidRDefault="00FB1A54" w:rsidP="00FB1A5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13"/>
            <w:tcBorders>
              <w:left w:val="nil"/>
              <w:bottom w:val="nil"/>
              <w:right w:val="nil"/>
            </w:tcBorders>
          </w:tcPr>
          <w:p w14:paraId="2E77060D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left w:val="nil"/>
              <w:bottom w:val="nil"/>
              <w:right w:val="nil"/>
            </w:tcBorders>
          </w:tcPr>
          <w:p w14:paraId="272FEB94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B1A54" w:rsidRPr="00BD182E" w14:paraId="3420F282" w14:textId="77777777" w:rsidTr="00FB1A54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0E9DDCE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                    </w:t>
            </w: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7EF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C55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AD0EC" w14:textId="77777777" w:rsidR="00FB1A54" w:rsidRPr="00BD182E" w:rsidRDefault="00FB1A54" w:rsidP="00FB1A54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B19F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9F8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5A839454" w14:textId="77777777" w:rsidR="00FB1A54" w:rsidRPr="00BD182E" w:rsidRDefault="00FB1A54" w:rsidP="00FB1A54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E11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E398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882" w14:textId="77777777" w:rsidR="00FB1A54" w:rsidRPr="00BD182E" w:rsidRDefault="00FB1A54" w:rsidP="00FB1A54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858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6FF00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CD14D1B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80829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14:paraId="71ADD067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B1A54" w:rsidRPr="00BD182E" w14:paraId="05689E60" w14:textId="77777777" w:rsidTr="00FB1A5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043F10" w14:textId="77777777" w:rsidR="00FB1A54" w:rsidRPr="00BD182E" w:rsidRDefault="00FB1A54" w:rsidP="00FB1A5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440DA" w14:textId="77777777" w:rsidR="00FB1A54" w:rsidRPr="00BD182E" w:rsidRDefault="00FB1A54" w:rsidP="00FB1A54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3467DE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5" o:title=""/>
                </v:shape>
                <o:OLEObject Type="Embed" ProgID="PBrush" ShapeID="_x0000_i1025" DrawAspect="Content" ObjectID="_1769597290" r:id="rId6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FB1A54" w:rsidRPr="00BD182E" w14:paraId="77C17425" w14:textId="77777777" w:rsidTr="00FB1A54">
        <w:trPr>
          <w:trHeight w:val="833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19907EAD" w14:textId="77777777" w:rsidR="00FB1A54" w:rsidRPr="00BD182E" w:rsidRDefault="00FB1A54" w:rsidP="00FB1A5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8357" w:type="dxa"/>
            <w:gridSpan w:val="15"/>
            <w:tcBorders>
              <w:right w:val="single" w:sz="4" w:space="0" w:color="auto"/>
            </w:tcBorders>
          </w:tcPr>
          <w:p w14:paraId="5758765B" w14:textId="77777777" w:rsidR="00FB1A54" w:rsidRPr="00BD182E" w:rsidRDefault="00FB1A54" w:rsidP="00FB1A5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53988C9A" w14:textId="77777777" w:rsidR="00615728" w:rsidRDefault="00615728" w:rsidP="000C6B8D">
      <w:pPr>
        <w:jc w:val="both"/>
      </w:pPr>
    </w:p>
    <w:p w14:paraId="7AE98BFD" w14:textId="77777777" w:rsidR="00352F36" w:rsidRDefault="00352F36" w:rsidP="000C6B8D">
      <w:pPr>
        <w:jc w:val="both"/>
      </w:pPr>
    </w:p>
    <w:p w14:paraId="24F5E402" w14:textId="1B408F48" w:rsidR="005C1E37" w:rsidRPr="00BE4464" w:rsidRDefault="00BE4464" w:rsidP="000C6B8D">
      <w:pPr>
        <w:jc w:val="both"/>
        <w:rPr>
          <w:rFonts w:ascii="Times New Roman" w:hAnsi="Times New Roman" w:cs="Times New Roman"/>
        </w:rPr>
      </w:pPr>
      <w:r w:rsidRPr="00BE4464">
        <w:rPr>
          <w:rFonts w:ascii="Times New Roman" w:hAnsi="Times New Roman" w:cs="Times New Roman"/>
        </w:rPr>
        <w:t>Do niniejszego oświadczenia dołączam</w:t>
      </w:r>
      <w:r w:rsidR="00A45316">
        <w:rPr>
          <w:rFonts w:ascii="Times New Roman" w:hAnsi="Times New Roman" w:cs="Times New Roman"/>
        </w:rPr>
        <w:t>,</w:t>
      </w:r>
      <w:r w:rsidRPr="00BE4464">
        <w:rPr>
          <w:rFonts w:ascii="Times New Roman" w:hAnsi="Times New Roman" w:cs="Times New Roman"/>
        </w:rPr>
        <w:t xml:space="preserve"> potwierdzenie z rachunku bankowego </w:t>
      </w:r>
      <w:r w:rsidR="00A45316">
        <w:rPr>
          <w:rFonts w:ascii="Times New Roman" w:hAnsi="Times New Roman" w:cs="Times New Roman"/>
        </w:rPr>
        <w:t>wpływu</w:t>
      </w:r>
      <w:r w:rsidRPr="00BE4464">
        <w:rPr>
          <w:rFonts w:ascii="Times New Roman" w:hAnsi="Times New Roman" w:cs="Times New Roman"/>
        </w:rPr>
        <w:t xml:space="preserve"> środków finansowych od Agencji Restrukturyzacji i Modernizacji Rolnictwa </w:t>
      </w:r>
      <w:r w:rsidR="00A45316">
        <w:rPr>
          <w:rFonts w:ascii="Times New Roman" w:hAnsi="Times New Roman" w:cs="Times New Roman"/>
        </w:rPr>
        <w:t xml:space="preserve"> z tytułu </w:t>
      </w:r>
      <w:r w:rsidRPr="00BE4464">
        <w:rPr>
          <w:rFonts w:ascii="Times New Roman" w:hAnsi="Times New Roman" w:cs="Times New Roman"/>
        </w:rPr>
        <w:t>zrealizowan</w:t>
      </w:r>
      <w:r w:rsidR="00A45316">
        <w:rPr>
          <w:rFonts w:ascii="Times New Roman" w:hAnsi="Times New Roman" w:cs="Times New Roman"/>
        </w:rPr>
        <w:t>ej</w:t>
      </w:r>
      <w:r w:rsidRPr="00BE4464">
        <w:rPr>
          <w:rFonts w:ascii="Times New Roman" w:hAnsi="Times New Roman" w:cs="Times New Roman"/>
        </w:rPr>
        <w:t xml:space="preserve"> umowy. </w:t>
      </w:r>
    </w:p>
    <w:p w14:paraId="2E9CAA47" w14:textId="77777777" w:rsidR="00FB1A54" w:rsidRPr="00BE4464" w:rsidRDefault="00FB1A54" w:rsidP="000C6B8D">
      <w:pPr>
        <w:jc w:val="both"/>
        <w:rPr>
          <w:rFonts w:ascii="Times New Roman" w:hAnsi="Times New Roman" w:cs="Times New Roman"/>
        </w:rPr>
      </w:pPr>
    </w:p>
    <w:p w14:paraId="49319E9E" w14:textId="77777777" w:rsidR="00A64B7E" w:rsidRDefault="00A64B7E" w:rsidP="000C6B8D">
      <w:pPr>
        <w:jc w:val="both"/>
      </w:pPr>
    </w:p>
    <w:p w14:paraId="46A8F27C" w14:textId="50518B50" w:rsidR="00223343" w:rsidRPr="00FB1A54" w:rsidRDefault="00223343" w:rsidP="000C6B8D">
      <w:pPr>
        <w:jc w:val="both"/>
        <w:rPr>
          <w:rFonts w:ascii="Times New Roman" w:hAnsi="Times New Roman" w:cs="Times New Roman"/>
          <w:b/>
          <w:bCs/>
        </w:rPr>
      </w:pPr>
    </w:p>
    <w:p w14:paraId="67CAB2FC" w14:textId="77777777" w:rsidR="00223343" w:rsidRPr="00223343" w:rsidRDefault="00223343" w:rsidP="002233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  <w:t>OŚWIADCZENIE O WYRAŻENIU ZGODY</w:t>
      </w:r>
    </w:p>
    <w:p w14:paraId="6641638F" w14:textId="5899875C" w:rsidR="00223343" w:rsidRPr="009F0B7E" w:rsidRDefault="00223343" w:rsidP="00223343">
      <w:pPr>
        <w:spacing w:after="200" w:line="276" w:lineRule="auto"/>
        <w:ind w:left="-426" w:right="-56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23343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publ</w:t>
      </w:r>
      <w:proofErr w:type="spellEnd"/>
      <w:r w:rsidRPr="00223343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. Dz. Urz. UE L Nr 119, s. 1 oraz ustawy z dnia 10 maja 2018 r. o ochronie danych osobowych (Dz. U. z 2019 r. poz. 1781) w celach </w:t>
      </w:r>
      <w:r w:rsidRPr="009F0B7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uzyskania</w:t>
      </w:r>
      <w:r w:rsidRPr="00223343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przez Gminę Księżpol</w:t>
      </w:r>
      <w:r w:rsidRPr="009F0B7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bookmarkStart w:id="5" w:name="_Hlk158617705"/>
      <w:r w:rsidRPr="009F0B7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oświadcze</w:t>
      </w:r>
      <w:r w:rsidR="00C15827" w:rsidRPr="009F0B7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nia potwierdzającego</w:t>
      </w:r>
      <w:r w:rsidRPr="009F0B7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wykonani</w:t>
      </w:r>
      <w:r w:rsidR="00C15827" w:rsidRPr="009F0B7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e</w:t>
      </w:r>
      <w:r w:rsidRPr="009F0B7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 umowy</w:t>
      </w:r>
      <w:r w:rsidRPr="009F0B7E">
        <w:rPr>
          <w:rFonts w:ascii="Times New Roman" w:hAnsi="Times New Roman" w:cs="Times New Roman"/>
          <w:sz w:val="20"/>
          <w:szCs w:val="20"/>
        </w:rPr>
        <w:t xml:space="preserve"> </w:t>
      </w:r>
      <w:r w:rsidRPr="009F0B7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zawartej z ARIMR w ramach </w:t>
      </w:r>
      <w:r w:rsidR="009F0B7E" w:rsidRPr="009F0B7E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Działania A1.4.1 Wymiana pokryć dachowych z materiałów szkodliwych dla zdrowia lub środowiska w gospodarstwach rolnych Krajowego Planu Odbudowy i Zwiększania Odporności NABÓR WNIOSKÓW NR A1.4.1.KPO_5/22/01. (2022 R.). </w:t>
      </w:r>
    </w:p>
    <w:p w14:paraId="4483CEA9" w14:textId="77777777" w:rsidR="009F0B7E" w:rsidRPr="00223343" w:rsidRDefault="009F0B7E" w:rsidP="00223343">
      <w:pPr>
        <w:spacing w:after="200" w:line="276" w:lineRule="auto"/>
        <w:ind w:left="-426" w:right="-56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bookmarkEnd w:id="5"/>
    <w:p w14:paraId="75954202" w14:textId="77777777" w:rsidR="00223343" w:rsidRPr="00223343" w:rsidRDefault="00223343" w:rsidP="00223343">
      <w:pPr>
        <w:spacing w:after="0" w:line="240" w:lineRule="auto"/>
        <w:ind w:left="5245" w:right="-993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…………….…………………………………</w:t>
      </w:r>
    </w:p>
    <w:p w14:paraId="7A12377E" w14:textId="77777777" w:rsidR="00223343" w:rsidRPr="00223343" w:rsidRDefault="00223343" w:rsidP="00223343">
      <w:pPr>
        <w:spacing w:after="0" w:line="240" w:lineRule="auto"/>
        <w:ind w:left="5245" w:right="-993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  <w:t>(podpis właściciela / użytkownika)</w:t>
      </w:r>
    </w:p>
    <w:p w14:paraId="3A410ECB" w14:textId="77777777" w:rsidR="00E61C82" w:rsidRPr="009F0B7E" w:rsidRDefault="00E61C82" w:rsidP="002233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DE5D657" w14:textId="77777777" w:rsidR="00FB1A54" w:rsidRDefault="00FB1A54" w:rsidP="00FB1A54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8F5FA47" w14:textId="77777777" w:rsidR="00FB1A54" w:rsidRDefault="00FB1A54" w:rsidP="00FB1A54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8C9A1BE" w14:textId="77777777" w:rsidR="00FB1A54" w:rsidRDefault="00FB1A54" w:rsidP="00FB1A54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7E7C4DA" w14:textId="2F8F2932" w:rsidR="00223343" w:rsidRPr="00223343" w:rsidRDefault="00223343" w:rsidP="00FB1A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  <w:lastRenderedPageBreak/>
        <w:t>KLAUZULA INFORMACYJNA</w:t>
      </w:r>
    </w:p>
    <w:p w14:paraId="01779E37" w14:textId="77777777" w:rsidR="00223343" w:rsidRPr="00223343" w:rsidRDefault="00223343" w:rsidP="00223343">
      <w:pPr>
        <w:spacing w:after="0" w:line="276" w:lineRule="auto"/>
        <w:ind w:left="-426" w:right="-569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publ</w:t>
      </w:r>
      <w:proofErr w:type="spellEnd"/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 Dz. Urz. UE L Nr 119, s. 1 oraz ustawy z dnia 10 maja 2018 r. o ochronie danych osobowych (Dz. U. z 2019 r. poz. 1781)  - dalej „RODO” Wójt Gminy Księżpol  informuje, iż:</w:t>
      </w:r>
    </w:p>
    <w:p w14:paraId="64FD4E3D" w14:textId="77777777" w:rsidR="00223343" w:rsidRPr="00223343" w:rsidRDefault="00223343" w:rsidP="00223343">
      <w:pPr>
        <w:numPr>
          <w:ilvl w:val="0"/>
          <w:numId w:val="1"/>
        </w:numPr>
        <w:spacing w:after="200" w:line="240" w:lineRule="auto"/>
        <w:ind w:left="-142" w:right="-569"/>
        <w:contextualSpacing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Administratorem</w:t>
      </w: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Państwa danych osobowych jest Wójt Gminy Księżpol. </w:t>
      </w:r>
      <w:r w:rsidRPr="0022334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Urząd Gminy Księżpol, z mocy Ustawy </w:t>
      </w:r>
      <w:r w:rsidRPr="0022334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 xml:space="preserve">o samorządzie gminnym, obsługuje wykonanie zadań należących do kompetencji Wójta Gminy Księżpol </w:t>
      </w:r>
      <w:r w:rsidRPr="0022334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br/>
        <w:t>(adres: ul. Biłgorajska 12, 23-415 Księżpol tel. 84 687 74 19).</w:t>
      </w:r>
    </w:p>
    <w:p w14:paraId="64AF6515" w14:textId="77777777" w:rsidR="00223343" w:rsidRPr="00223343" w:rsidRDefault="00223343" w:rsidP="00223343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Dane kontaktowe </w:t>
      </w:r>
      <w:r w:rsidRPr="00223343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  <w:t>Inspektora ochrony danych osobowych</w:t>
      </w:r>
      <w:r w:rsidRPr="00223343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: biuro@myszkowiak.pl</w:t>
      </w:r>
    </w:p>
    <w:p w14:paraId="3DD5BC61" w14:textId="65D7588B" w:rsidR="00C15827" w:rsidRPr="009F0B7E" w:rsidRDefault="00223343" w:rsidP="000C374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Calibri" w:hAnsi="Times New Roman" w:cs="Times New Roman"/>
          <w:b/>
          <w:kern w:val="0"/>
          <w:sz w:val="20"/>
          <w:szCs w:val="20"/>
          <w:lang w:eastAsia="pl-PL"/>
          <w14:ligatures w14:val="none"/>
        </w:rPr>
        <w:t>Informujemy</w:t>
      </w:r>
      <w:r w:rsidRPr="00223343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, iż </w:t>
      </w: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Państwa dane osobowe są przetwarzane w celu</w:t>
      </w:r>
      <w:r w:rsidRPr="0022334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="00C15827" w:rsidRPr="009F0B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pozyskania oświadczeń dotyczących  zrealizowan</w:t>
      </w:r>
      <w:r w:rsidR="000C3740" w:rsidRPr="009F0B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ych</w:t>
      </w:r>
      <w:r w:rsidR="00C15827" w:rsidRPr="009F0B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um</w:t>
      </w:r>
      <w:r w:rsidR="00466A67" w:rsidRPr="009F0B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ów</w:t>
      </w:r>
      <w:r w:rsidR="00C15827" w:rsidRPr="009F0B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zawart</w:t>
      </w:r>
      <w:r w:rsidR="00466A67" w:rsidRPr="009F0B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ych</w:t>
      </w:r>
      <w:r w:rsidR="00C15827" w:rsidRPr="009F0B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z ARIMR w ramach </w:t>
      </w:r>
      <w:bookmarkStart w:id="6" w:name="_Hlk158619606"/>
      <w:r w:rsidR="00C15827" w:rsidRPr="009F0B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Działania A1.4.1 Wymiana pokryć dachowych z materiałów szkodliwych dla zdrowia lub środowiska w gospodarstwach rolnych Krajowego Planu Odbudowy i Zwiększania Odporności NABÓR WNIOSKÓW NR A1.4.1.KPO_5/22/01. (2022 R.)</w:t>
      </w:r>
      <w:r w:rsidR="00466A67" w:rsidRPr="009F0B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. Państwa oświadczenia pozwolą rzetelnie oszacować koszty prac zrealizowanych umów i aplikować o środki</w:t>
      </w:r>
      <w:r w:rsidR="000C3740" w:rsidRPr="009F0B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finansowe</w:t>
      </w:r>
      <w:r w:rsidR="00466A67" w:rsidRPr="009F0B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z Wojewódzkiego Funduszu Ochrony Środowiska i Gospodarki Wodnej w Lublinie w ramach Programu Priorytetowego „Ogólnopolski program  </w:t>
      </w:r>
      <w:r w:rsidR="000C3740" w:rsidRPr="009F0B7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finansowania usuwania wyrobów zawierających azbest  Część 2) Przedsięwzięcia w zakresie zbierania, transportu oraz unieszkodliwienia odpadów zawierających azbest realizowane w gospodarstwach rolnych”. </w:t>
      </w:r>
    </w:p>
    <w:bookmarkEnd w:id="6"/>
    <w:p w14:paraId="38EF9C29" w14:textId="77777777" w:rsidR="00223343" w:rsidRPr="00223343" w:rsidRDefault="00223343" w:rsidP="00223343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Podstawa prawna</w:t>
      </w: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przetwarzania danych osobowych </w:t>
      </w:r>
    </w:p>
    <w:p w14:paraId="5B46971A" w14:textId="77777777" w:rsidR="00223343" w:rsidRPr="00223343" w:rsidRDefault="00223343" w:rsidP="00223343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-569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art. 6 ust 1. lit. c) RODO</w:t>
      </w: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– w związku z Ustawą z dnia 13 września 1996 r. o utrzymaniu czystości i porządku </w:t>
      </w: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>w gminach, Ustawą z dnia 27 kwietnia 2001 r. Prawo ochrony środowiska oraz Ustawą z dnia 14 czerwca 1960 r. Kodeks postępowania administracyjnego.</w:t>
      </w:r>
    </w:p>
    <w:p w14:paraId="3E1FA1DA" w14:textId="77777777" w:rsidR="00223343" w:rsidRPr="00223343" w:rsidRDefault="00223343" w:rsidP="00223343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-569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art. 6 ust 1. lit. a) RODO</w:t>
      </w: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– udzielenie zgody w stosunku do danych osobowych, co do których brak jest obowiązku ich przetwarzania, przewidzianego w przepisach prawnych.</w:t>
      </w:r>
    </w:p>
    <w:p w14:paraId="5E910721" w14:textId="77777777" w:rsidR="00223343" w:rsidRPr="00223343" w:rsidRDefault="00223343" w:rsidP="00223343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Państwa dane osobowe mogą być przekazywane innym podmiotom i organom wyłącznie na podstawie obowiązujących przepisów prawa lub podmiotom przetwarzającym w imieniu Administratora na podstawie umowy powierzenia.</w:t>
      </w:r>
    </w:p>
    <w:p w14:paraId="7CCB5C25" w14:textId="77777777" w:rsidR="00223343" w:rsidRPr="00223343" w:rsidRDefault="00223343" w:rsidP="00223343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Państwa dane osobowe </w:t>
      </w:r>
      <w:r w:rsidRPr="0022334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nie będą</w:t>
      </w: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przekazywane do </w:t>
      </w:r>
      <w:r w:rsidRPr="0022334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państwa trzeciego. </w:t>
      </w:r>
    </w:p>
    <w:p w14:paraId="209AEB82" w14:textId="77777777" w:rsidR="00223343" w:rsidRPr="00223343" w:rsidRDefault="00223343" w:rsidP="00223343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Okres</w:t>
      </w: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przez który Państwa dane osobowe będą przechowywane :</w:t>
      </w:r>
    </w:p>
    <w:p w14:paraId="72499BA3" w14:textId="77777777" w:rsidR="00223343" w:rsidRPr="00223343" w:rsidRDefault="00223343" w:rsidP="00223343">
      <w:pPr>
        <w:numPr>
          <w:ilvl w:val="0"/>
          <w:numId w:val="3"/>
        </w:numPr>
        <w:spacing w:before="100" w:beforeAutospacing="1" w:after="100" w:afterAutospacing="1" w:line="240" w:lineRule="auto"/>
        <w:ind w:left="142" w:right="-569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przez okres niezbędny, wynikający z przepisów prawa z uwzględnieniem okresów przechowywania określonych w odrębnych przepisach, </w:t>
      </w:r>
    </w:p>
    <w:p w14:paraId="0CE4AC03" w14:textId="77777777" w:rsidR="00223343" w:rsidRPr="00223343" w:rsidRDefault="00223343" w:rsidP="00223343">
      <w:pPr>
        <w:numPr>
          <w:ilvl w:val="0"/>
          <w:numId w:val="3"/>
        </w:numPr>
        <w:spacing w:before="100" w:beforeAutospacing="1" w:after="100" w:afterAutospacing="1" w:line="240" w:lineRule="auto"/>
        <w:ind w:left="142" w:right="-569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natomiast w przypadku danych osobowych przetwarzanych na podstawie Państwa zgody – do momentu jej cofnięcia. </w:t>
      </w:r>
    </w:p>
    <w:p w14:paraId="3BA7A2DE" w14:textId="77777777" w:rsidR="00223343" w:rsidRPr="00223343" w:rsidRDefault="00223343" w:rsidP="00223343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-569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Informujemy</w:t>
      </w: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 iż mają Państwo prawo do:</w:t>
      </w:r>
    </w:p>
    <w:p w14:paraId="291FE5D5" w14:textId="77777777" w:rsidR="00223343" w:rsidRPr="00223343" w:rsidRDefault="00223343" w:rsidP="00223343">
      <w:pPr>
        <w:numPr>
          <w:ilvl w:val="0"/>
          <w:numId w:val="4"/>
        </w:numPr>
        <w:spacing w:after="100" w:afterAutospacing="1" w:line="240" w:lineRule="auto"/>
        <w:ind w:left="142" w:right="-569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 xml:space="preserve">dostępu do treści swoich danych oraz możliwości ich poprawiania, sprostowania, ograniczenia przetwarzania, </w:t>
      </w:r>
      <w:r w:rsidRPr="00223343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br/>
        <w:t>a także - w przypadkach przewidzianych prawem - prawo do usunięcia danych i prawo do wniesienia sprzeciwu wobec przetwarzania Państwa danych.</w:t>
      </w:r>
    </w:p>
    <w:p w14:paraId="47C0E549" w14:textId="77777777" w:rsidR="00223343" w:rsidRPr="00223343" w:rsidRDefault="00223343" w:rsidP="00223343">
      <w:pPr>
        <w:numPr>
          <w:ilvl w:val="0"/>
          <w:numId w:val="4"/>
        </w:numPr>
        <w:spacing w:after="100" w:afterAutospacing="1" w:line="240" w:lineRule="auto"/>
        <w:ind w:left="142" w:right="-569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  <w:t>wniesienia skargi do organu nadzorczego, w przypadku gdy przetwarzanie danych odbywa się z naruszeniem przepisów powyższego Rozporządzenia tj. Prezesa Ochrony Danych Osobowych, ul. Stawki 2, 00-193 Warszawa.</w:t>
      </w:r>
    </w:p>
    <w:p w14:paraId="4E28F13E" w14:textId="77777777" w:rsidR="00223343" w:rsidRPr="00223343" w:rsidRDefault="00223343" w:rsidP="00223343">
      <w:pPr>
        <w:numPr>
          <w:ilvl w:val="0"/>
          <w:numId w:val="1"/>
        </w:numPr>
        <w:spacing w:after="200" w:line="240" w:lineRule="auto"/>
        <w:ind w:left="-142" w:right="-569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Państwa dane osobowe nie podlegają zautomatyzowanemu podejmowaniu decyzji, w tym profilowaniu</w:t>
      </w:r>
    </w:p>
    <w:p w14:paraId="13BBBB8E" w14:textId="64E5A28A" w:rsidR="00223343" w:rsidRPr="00223343" w:rsidRDefault="00223343" w:rsidP="00223343">
      <w:pPr>
        <w:numPr>
          <w:ilvl w:val="0"/>
          <w:numId w:val="1"/>
        </w:numPr>
        <w:spacing w:after="200" w:line="276" w:lineRule="auto"/>
        <w:ind w:left="-142" w:right="-563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Podanie przez Państwa danych osobowych jest obowiązkowe. Nieprzekazanie danych skutkować będzie brakiem realizacji celu, o którym mowa w punkcie 3. </w:t>
      </w:r>
    </w:p>
    <w:p w14:paraId="2416FCDF" w14:textId="77777777" w:rsidR="00223343" w:rsidRPr="00223343" w:rsidRDefault="00223343" w:rsidP="00223343">
      <w:pPr>
        <w:numPr>
          <w:ilvl w:val="0"/>
          <w:numId w:val="1"/>
        </w:numPr>
        <w:spacing w:after="200" w:line="240" w:lineRule="auto"/>
        <w:ind w:left="-142" w:right="-569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Informujemy ponadto, iż w stosunku do </w:t>
      </w:r>
      <w:r w:rsidRPr="0022334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danych osobowych które są przetwarzane na podstawie Państwa zgody – mają Państwo prawo w dowolnym momencie wycofać zgodę</w:t>
      </w:r>
      <w:r w:rsidRPr="0022334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na ich przetwarzanie. Wycofanie zgody nie wpływa na zgodność z prawem przetwarzania, którego dokonano na podstawie zgody przed jej wycofaniem. Wycofanie zgody może zostać dokonane w takiej samej formie,  w jakiej została udzielona zgoda.</w:t>
      </w:r>
    </w:p>
    <w:p w14:paraId="20EFB907" w14:textId="77777777" w:rsidR="00223343" w:rsidRPr="00223343" w:rsidRDefault="00223343" w:rsidP="00223343">
      <w:pPr>
        <w:spacing w:line="240" w:lineRule="auto"/>
        <w:ind w:left="-142" w:right="-569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6A770A3" w14:textId="77777777" w:rsidR="00223343" w:rsidRPr="009F0B7E" w:rsidRDefault="00223343" w:rsidP="000C6B8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23343" w:rsidRPr="009F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03F"/>
    <w:multiLevelType w:val="hybridMultilevel"/>
    <w:tmpl w:val="F468B9C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DB115E"/>
    <w:multiLevelType w:val="hybridMultilevel"/>
    <w:tmpl w:val="F1AE5F0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CA0817"/>
    <w:multiLevelType w:val="hybridMultilevel"/>
    <w:tmpl w:val="B0FAEFF0"/>
    <w:lvl w:ilvl="0" w:tplc="5B6CAEC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7A21059"/>
    <w:multiLevelType w:val="hybridMultilevel"/>
    <w:tmpl w:val="768C493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178760">
    <w:abstractNumId w:val="3"/>
  </w:num>
  <w:num w:numId="2" w16cid:durableId="1122455645">
    <w:abstractNumId w:val="2"/>
  </w:num>
  <w:num w:numId="3" w16cid:durableId="2127845437">
    <w:abstractNumId w:val="1"/>
  </w:num>
  <w:num w:numId="4" w16cid:durableId="56014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7A"/>
    <w:rsid w:val="000C3740"/>
    <w:rsid w:val="000C6B8D"/>
    <w:rsid w:val="0015185B"/>
    <w:rsid w:val="001D0065"/>
    <w:rsid w:val="00223343"/>
    <w:rsid w:val="00352F36"/>
    <w:rsid w:val="004057D4"/>
    <w:rsid w:val="00414B6E"/>
    <w:rsid w:val="00456ECA"/>
    <w:rsid w:val="00466A67"/>
    <w:rsid w:val="005C1E37"/>
    <w:rsid w:val="00615728"/>
    <w:rsid w:val="007B2C7A"/>
    <w:rsid w:val="008E0FDF"/>
    <w:rsid w:val="009F0B7E"/>
    <w:rsid w:val="00A17CB1"/>
    <w:rsid w:val="00A45316"/>
    <w:rsid w:val="00A64B7E"/>
    <w:rsid w:val="00A84325"/>
    <w:rsid w:val="00B377C9"/>
    <w:rsid w:val="00BE4464"/>
    <w:rsid w:val="00BE708E"/>
    <w:rsid w:val="00C1478F"/>
    <w:rsid w:val="00C15827"/>
    <w:rsid w:val="00CE74C5"/>
    <w:rsid w:val="00E61C82"/>
    <w:rsid w:val="00FB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99D98"/>
  <w15:chartTrackingRefBased/>
  <w15:docId w15:val="{AA295B16-6E49-4668-BB30-1824729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E0F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E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56E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56E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C1E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C1E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377C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Obszyńska-Dybiak</dc:creator>
  <cp:keywords/>
  <dc:description/>
  <cp:lastModifiedBy>Monika Obszyńska-Dybiak</cp:lastModifiedBy>
  <cp:revision>2</cp:revision>
  <cp:lastPrinted>2024-02-12T07:51:00Z</cp:lastPrinted>
  <dcterms:created xsi:type="dcterms:W3CDTF">2024-02-16T13:02:00Z</dcterms:created>
  <dcterms:modified xsi:type="dcterms:W3CDTF">2024-02-16T13:02:00Z</dcterms:modified>
</cp:coreProperties>
</file>