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F4" w:rsidRDefault="00FA3A31">
      <w:pPr>
        <w:pStyle w:val="Tekstpodstawowy"/>
        <w:rPr>
          <w:rFonts w:ascii="Times New Roman"/>
          <w:b w:val="0"/>
          <w:sz w:val="20"/>
        </w:rPr>
      </w:pPr>
      <w:r>
        <w:pict>
          <v:group id="_x0000_s1026" style="position:absolute;margin-left:.1pt;margin-top:.1pt;width:1582.9pt;height:1055.3pt;z-index:-251658240;mso-position-horizontal-relative:page;mso-position-vertical-relative:page" coordorigin="2,2" coordsize="31658,211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;top:1;width:31658;height:21106">
              <v:imagedata r:id="rId5" o:title=""/>
            </v:shape>
            <v:shape id="_x0000_s1035" style="position:absolute;left:16314;top:14;width:15346;height:21093" coordorigin="16315,15" coordsize="15346,21093" path="m31660,15l16315,21107r15345,l31660,15xe" fillcolor="#e4e5e6" stroked="f">
              <v:path arrowok="t"/>
            </v:shape>
            <v:shape id="_x0000_s1034" type="#_x0000_t75" style="position:absolute;left:18947;top:2641;width:12713;height:18446">
              <v:imagedata r:id="rId6" o:title=""/>
            </v:shape>
            <v:shape id="_x0000_s1033" type="#_x0000_t75" style="position:absolute;left:20186;top:4513;width:756;height:545">
              <v:imagedata r:id="rId7" o:title=""/>
            </v:shape>
            <v:shape id="_x0000_s1032" type="#_x0000_t75" style="position:absolute;left:22062;top:4037;width:514;height:505">
              <v:imagedata r:id="rId8" o:title=""/>
            </v:shape>
            <v:shape id="_x0000_s1031" style="position:absolute;left:21703;top:4423;width:675;height:543" coordorigin="21703,4423" coordsize="675,543" path="m22351,4423r-20,28l22315,4471r-16,16l22277,4503r5,68l22269,4630r-75,93l22139,4759r-64,30l22006,4813r-72,19l21862,4848r-70,12l21728,4869r-3,27l21719,4921r-8,23l21703,4965r43,-2l21834,4955r116,-19l22014,4921r65,-19l22142,4877r60,-30l22256,4810r47,-44l22341,4715r25,-59l22378,4588r-5,-78l22351,4423xe" stroked="f">
              <v:path arrowok="t"/>
            </v:shape>
            <v:shape id="_x0000_s1030" type="#_x0000_t75" style="position:absolute;left:21673;top:4426;width:784;height:616">
              <v:imagedata r:id="rId9" o:title=""/>
            </v:shape>
            <v:shape id="_x0000_s1029" type="#_x0000_t75" style="position:absolute;left:19131;top:2985;width:4387;height:4790">
              <v:imagedata r:id="rId10" o:title=""/>
            </v:shape>
            <v:rect id="_x0000_s1028" style="position:absolute;left:7912;top:2642;width:7905;height:2641" stroked="f"/>
            <v:rect id="_x0000_s1027" style="position:absolute;left:7912;top:5283;width:7905;height:2641" fillcolor="#df2448" stroked="f"/>
            <w10:wrap anchorx="page" anchory="page"/>
          </v:group>
        </w:pict>
      </w: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rPr>
          <w:rFonts w:ascii="Times New Roman"/>
          <w:b w:val="0"/>
          <w:sz w:val="20"/>
        </w:rPr>
      </w:pPr>
    </w:p>
    <w:p w:rsidR="003E26F4" w:rsidRDefault="003E26F4">
      <w:pPr>
        <w:pStyle w:val="Tekstpodstawowy"/>
        <w:spacing w:before="7"/>
        <w:rPr>
          <w:rFonts w:ascii="Times New Roman"/>
          <w:b w:val="0"/>
          <w:sz w:val="27"/>
        </w:rPr>
      </w:pPr>
    </w:p>
    <w:p w:rsidR="003E26F4" w:rsidRPr="007F4F28" w:rsidRDefault="00A1260E">
      <w:pPr>
        <w:pStyle w:val="Tekstpodstawowy"/>
        <w:spacing w:before="261" w:line="1559" w:lineRule="exact"/>
        <w:ind w:left="56" w:right="56"/>
        <w:jc w:val="center"/>
        <w:rPr>
          <w:sz w:val="120"/>
          <w:szCs w:val="120"/>
        </w:rPr>
      </w:pPr>
      <w:r w:rsidRPr="007F4F28">
        <w:rPr>
          <w:color w:val="19324C"/>
          <w:spacing w:val="31"/>
          <w:sz w:val="120"/>
          <w:szCs w:val="120"/>
        </w:rPr>
        <w:t xml:space="preserve">DOFINANSOWANO </w:t>
      </w:r>
      <w:r w:rsidRPr="007F4F28">
        <w:rPr>
          <w:color w:val="19324C"/>
          <w:spacing w:val="17"/>
          <w:sz w:val="120"/>
          <w:szCs w:val="120"/>
        </w:rPr>
        <w:t>ZE</w:t>
      </w:r>
      <w:r w:rsidRPr="007F4F28">
        <w:rPr>
          <w:color w:val="19324C"/>
          <w:spacing w:val="-98"/>
          <w:sz w:val="120"/>
          <w:szCs w:val="120"/>
        </w:rPr>
        <w:t xml:space="preserve"> </w:t>
      </w:r>
      <w:r w:rsidRPr="007F4F28">
        <w:rPr>
          <w:color w:val="19324C"/>
          <w:spacing w:val="34"/>
          <w:sz w:val="120"/>
          <w:szCs w:val="120"/>
        </w:rPr>
        <w:t>ŚRODKÓW</w:t>
      </w:r>
    </w:p>
    <w:p w:rsidR="00BA4067" w:rsidRPr="007F4F28" w:rsidRDefault="00A1260E" w:rsidP="00BA4067">
      <w:pPr>
        <w:pStyle w:val="Tekstpodstawowy"/>
        <w:spacing w:line="1559" w:lineRule="exact"/>
        <w:ind w:left="56" w:right="56"/>
        <w:jc w:val="center"/>
        <w:rPr>
          <w:color w:val="19324C"/>
          <w:spacing w:val="34"/>
          <w:sz w:val="120"/>
          <w:szCs w:val="120"/>
        </w:rPr>
      </w:pPr>
      <w:r w:rsidRPr="007F4F28">
        <w:rPr>
          <w:color w:val="19324C"/>
          <w:spacing w:val="30"/>
          <w:sz w:val="120"/>
          <w:szCs w:val="120"/>
        </w:rPr>
        <w:t>PAŃSTWOWEGO</w:t>
      </w:r>
      <w:r w:rsidR="0052394B" w:rsidRPr="007F4F28">
        <w:rPr>
          <w:color w:val="19324C"/>
          <w:spacing w:val="30"/>
          <w:sz w:val="120"/>
          <w:szCs w:val="120"/>
        </w:rPr>
        <w:t xml:space="preserve"> </w:t>
      </w:r>
      <w:r w:rsidRPr="007F4F28">
        <w:rPr>
          <w:color w:val="19324C"/>
          <w:spacing w:val="-234"/>
          <w:sz w:val="120"/>
          <w:szCs w:val="120"/>
        </w:rPr>
        <w:t xml:space="preserve"> </w:t>
      </w:r>
      <w:r w:rsidR="0052394B" w:rsidRPr="007F4F28">
        <w:rPr>
          <w:color w:val="19324C"/>
          <w:spacing w:val="-234"/>
          <w:sz w:val="120"/>
          <w:szCs w:val="120"/>
        </w:rPr>
        <w:t xml:space="preserve">  </w:t>
      </w:r>
      <w:r w:rsidRPr="007F4F28">
        <w:rPr>
          <w:color w:val="19324C"/>
          <w:spacing w:val="29"/>
          <w:sz w:val="120"/>
          <w:szCs w:val="120"/>
        </w:rPr>
        <w:t>FUNDUSZU</w:t>
      </w:r>
      <w:r w:rsidR="0052394B" w:rsidRPr="007F4F28">
        <w:rPr>
          <w:color w:val="19324C"/>
          <w:spacing w:val="29"/>
          <w:sz w:val="120"/>
          <w:szCs w:val="120"/>
        </w:rPr>
        <w:t xml:space="preserve"> </w:t>
      </w:r>
      <w:r w:rsidRPr="007F4F28">
        <w:rPr>
          <w:color w:val="19324C"/>
          <w:spacing w:val="-233"/>
          <w:sz w:val="120"/>
          <w:szCs w:val="120"/>
        </w:rPr>
        <w:t xml:space="preserve"> </w:t>
      </w:r>
      <w:r w:rsidRPr="007F4F28">
        <w:rPr>
          <w:color w:val="19324C"/>
          <w:spacing w:val="34"/>
          <w:sz w:val="120"/>
          <w:szCs w:val="120"/>
        </w:rPr>
        <w:t>CEL</w:t>
      </w:r>
      <w:bookmarkStart w:id="0" w:name="_GoBack"/>
      <w:bookmarkEnd w:id="0"/>
      <w:r w:rsidRPr="007F4F28">
        <w:rPr>
          <w:color w:val="19324C"/>
          <w:spacing w:val="34"/>
          <w:sz w:val="120"/>
          <w:szCs w:val="120"/>
        </w:rPr>
        <w:t>OWEGO</w:t>
      </w:r>
    </w:p>
    <w:p w:rsidR="00BA4067" w:rsidRPr="007F4F28" w:rsidRDefault="00BA4067">
      <w:pPr>
        <w:pStyle w:val="Tekstpodstawowy"/>
        <w:spacing w:line="1559" w:lineRule="exact"/>
        <w:ind w:left="56" w:right="56"/>
        <w:jc w:val="center"/>
        <w:rPr>
          <w:sz w:val="72"/>
          <w:szCs w:val="86"/>
        </w:rPr>
      </w:pPr>
      <w:r w:rsidRPr="007F4F28">
        <w:rPr>
          <w:color w:val="19324C"/>
          <w:spacing w:val="34"/>
          <w:sz w:val="72"/>
          <w:szCs w:val="86"/>
        </w:rPr>
        <w:t>FUNDUSZ ROZWOJU KULTURY FIZYCZNEJ</w:t>
      </w:r>
    </w:p>
    <w:p w:rsidR="003E26F4" w:rsidRPr="007F4F28" w:rsidRDefault="004E39B1" w:rsidP="00BA4067">
      <w:pPr>
        <w:spacing w:before="120" w:line="1210" w:lineRule="exact"/>
        <w:ind w:left="57" w:right="57"/>
        <w:jc w:val="center"/>
        <w:rPr>
          <w:b/>
          <w:sz w:val="72"/>
          <w:szCs w:val="72"/>
        </w:rPr>
      </w:pPr>
      <w:r w:rsidRPr="007F4F28">
        <w:rPr>
          <w:b/>
          <w:color w:val="19324C"/>
          <w:spacing w:val="23"/>
          <w:sz w:val="72"/>
          <w:szCs w:val="72"/>
        </w:rPr>
        <w:t>SPORTOWA POLSKA – PROGRAM ROZWOJU LOKALNEJ INFRASTRUKTURY SPORTOWEJ – EDYCJA 2020</w:t>
      </w:r>
    </w:p>
    <w:p w:rsidR="003E26F4" w:rsidRPr="00D16706" w:rsidRDefault="00D87110">
      <w:pPr>
        <w:spacing w:line="1285" w:lineRule="exact"/>
        <w:ind w:left="450" w:right="56"/>
        <w:jc w:val="center"/>
        <w:rPr>
          <w:sz w:val="72"/>
          <w:szCs w:val="60"/>
        </w:rPr>
      </w:pPr>
      <w:r w:rsidRPr="00D16706">
        <w:rPr>
          <w:color w:val="19324C"/>
          <w:spacing w:val="23"/>
          <w:sz w:val="72"/>
          <w:szCs w:val="60"/>
        </w:rPr>
        <w:t>Budowa sali gimnastycznej przy Szkole Podstawowej w Korchowie Pierwszym</w:t>
      </w:r>
    </w:p>
    <w:p w:rsidR="003E26F4" w:rsidRDefault="00A1260E" w:rsidP="00BA4067">
      <w:pPr>
        <w:tabs>
          <w:tab w:val="left" w:pos="7033"/>
        </w:tabs>
        <w:spacing w:before="840" w:line="1052" w:lineRule="exact"/>
        <w:ind w:left="1004"/>
        <w:rPr>
          <w:b/>
          <w:sz w:val="102"/>
        </w:rPr>
      </w:pPr>
      <w:r w:rsidRPr="009A4931">
        <w:rPr>
          <w:b/>
          <w:color w:val="19324C"/>
          <w:spacing w:val="38"/>
          <w:sz w:val="42"/>
          <w:szCs w:val="42"/>
        </w:rPr>
        <w:t>DOFINANSOWANIE</w:t>
      </w:r>
      <w:r w:rsidR="00861D52" w:rsidRPr="009A4931">
        <w:rPr>
          <w:b/>
          <w:color w:val="19324C"/>
          <w:spacing w:val="38"/>
          <w:sz w:val="42"/>
          <w:szCs w:val="42"/>
        </w:rPr>
        <w:t xml:space="preserve"> </w:t>
      </w:r>
      <w:r w:rsidR="00861D52" w:rsidRPr="00DB651D">
        <w:rPr>
          <w:b/>
          <w:color w:val="19324C"/>
          <w:spacing w:val="38"/>
          <w:sz w:val="56"/>
          <w:szCs w:val="42"/>
        </w:rPr>
        <w:t>1 944 500,00</w:t>
      </w:r>
      <w:r w:rsidRPr="00DB651D">
        <w:rPr>
          <w:b/>
          <w:color w:val="19324C"/>
          <w:spacing w:val="38"/>
          <w:sz w:val="160"/>
        </w:rPr>
        <w:tab/>
      </w:r>
      <w:r w:rsidRPr="00DB651D">
        <w:rPr>
          <w:b/>
          <w:color w:val="19324C"/>
          <w:spacing w:val="25"/>
          <w:sz w:val="56"/>
          <w:szCs w:val="42"/>
        </w:rPr>
        <w:t>zł</w:t>
      </w:r>
    </w:p>
    <w:p w:rsidR="003E26F4" w:rsidRPr="00C54FE8" w:rsidRDefault="00A1260E">
      <w:pPr>
        <w:tabs>
          <w:tab w:val="left" w:pos="12315"/>
        </w:tabs>
        <w:spacing w:line="1052" w:lineRule="exact"/>
        <w:ind w:left="1002"/>
        <w:rPr>
          <w:b/>
          <w:sz w:val="48"/>
          <w:szCs w:val="76"/>
        </w:rPr>
      </w:pPr>
      <w:r w:rsidRPr="00C54FE8">
        <w:rPr>
          <w:b/>
          <w:color w:val="19324C"/>
          <w:spacing w:val="36"/>
          <w:sz w:val="48"/>
          <w:szCs w:val="76"/>
        </w:rPr>
        <w:t>CAŁKOWITA</w:t>
      </w:r>
      <w:r w:rsidRPr="00C54FE8">
        <w:rPr>
          <w:b/>
          <w:color w:val="19324C"/>
          <w:spacing w:val="27"/>
          <w:sz w:val="48"/>
          <w:szCs w:val="76"/>
        </w:rPr>
        <w:t xml:space="preserve"> </w:t>
      </w:r>
      <w:r w:rsidRPr="00C54FE8">
        <w:rPr>
          <w:b/>
          <w:color w:val="19324C"/>
          <w:spacing w:val="35"/>
          <w:sz w:val="48"/>
          <w:szCs w:val="76"/>
        </w:rPr>
        <w:t>WARTOŚĆ</w:t>
      </w:r>
      <w:r w:rsidRPr="00C54FE8">
        <w:rPr>
          <w:b/>
          <w:color w:val="19324C"/>
          <w:spacing w:val="27"/>
          <w:sz w:val="48"/>
          <w:szCs w:val="76"/>
        </w:rPr>
        <w:t xml:space="preserve"> </w:t>
      </w:r>
      <w:r w:rsidR="007F4F28">
        <w:rPr>
          <w:b/>
          <w:color w:val="19324C"/>
          <w:spacing w:val="36"/>
          <w:sz w:val="48"/>
          <w:szCs w:val="76"/>
        </w:rPr>
        <w:t xml:space="preserve">INWESTYCJI </w:t>
      </w:r>
      <w:r w:rsidR="00861D52" w:rsidRPr="00DB651D">
        <w:rPr>
          <w:b/>
          <w:color w:val="19324C"/>
          <w:sz w:val="56"/>
          <w:szCs w:val="76"/>
        </w:rPr>
        <w:t>4 372 192,00</w:t>
      </w:r>
      <w:r w:rsidRPr="00DB651D">
        <w:rPr>
          <w:b/>
          <w:color w:val="19324C"/>
          <w:spacing w:val="-72"/>
          <w:sz w:val="56"/>
          <w:szCs w:val="76"/>
        </w:rPr>
        <w:t xml:space="preserve"> </w:t>
      </w:r>
      <w:r w:rsidRPr="00DB651D">
        <w:rPr>
          <w:b/>
          <w:color w:val="19324C"/>
          <w:spacing w:val="25"/>
          <w:sz w:val="56"/>
          <w:szCs w:val="76"/>
        </w:rPr>
        <w:t>zł</w:t>
      </w:r>
    </w:p>
    <w:sectPr w:rsidR="003E26F4" w:rsidRPr="00C54FE8" w:rsidSect="00FF762E">
      <w:type w:val="continuous"/>
      <w:pgSz w:w="31298" w:h="21109" w:orient="landscape"/>
      <w:pgMar w:top="2019" w:right="1678" w:bottom="278" w:left="167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26F4"/>
    <w:rsid w:val="002F0E29"/>
    <w:rsid w:val="003A0E6D"/>
    <w:rsid w:val="003E26F4"/>
    <w:rsid w:val="0041068D"/>
    <w:rsid w:val="004E39B1"/>
    <w:rsid w:val="0052394B"/>
    <w:rsid w:val="007F4F28"/>
    <w:rsid w:val="00861D52"/>
    <w:rsid w:val="00925295"/>
    <w:rsid w:val="009A4931"/>
    <w:rsid w:val="00A1260E"/>
    <w:rsid w:val="00B1651F"/>
    <w:rsid w:val="00BA4067"/>
    <w:rsid w:val="00C54FE8"/>
    <w:rsid w:val="00C77722"/>
    <w:rsid w:val="00D16706"/>
    <w:rsid w:val="00D87110"/>
    <w:rsid w:val="00DB651D"/>
    <w:rsid w:val="00EE06B2"/>
    <w:rsid w:val="00FA3A31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3284F83D-E858-4BDB-A8DC-74B40CEF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37"/>
      <w:szCs w:val="13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F0D3-0DBC-4960-B1BE-F004DDF9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tablica_fundusz_celowy_80x120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tablica_fundusz_celowy_80x120</dc:title>
  <dc:subject/>
  <dc:creator>CUW</dc:creator>
  <cp:keywords/>
  <dc:description/>
  <cp:lastModifiedBy>CUW</cp:lastModifiedBy>
  <cp:revision>2</cp:revision>
  <cp:lastPrinted>2020-12-02T10:09:00Z</cp:lastPrinted>
  <dcterms:created xsi:type="dcterms:W3CDTF">2020-12-28T07:19:00Z</dcterms:created>
  <dcterms:modified xsi:type="dcterms:W3CDTF">2020-12-28T07:19:00Z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2020-12-02T00:00:00Z</vt:filetime>
  </property>
</Properties>
</file>