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3759835</wp:posOffset>
            </wp:positionH>
            <wp:positionV relativeFrom="paragraph">
              <wp:posOffset>635</wp:posOffset>
            </wp:positionV>
            <wp:extent cx="2145030" cy="31496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KONKURS</w:t>
      </w:r>
    </w:p>
    <w:p>
      <w:pPr>
        <w:pStyle w:val="Normal"/>
        <w:jc w:val="left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 słowniczek gwary gminy  Księżpol</w:t>
      </w:r>
    </w:p>
    <w:p>
      <w:pPr>
        <w:pStyle w:val="Normal"/>
        <w:jc w:val="left"/>
        <w:rPr/>
      </w:pPr>
      <w:r>
        <w:rPr>
          <w:b/>
          <w:bCs/>
          <w:sz w:val="24"/>
          <w:szCs w:val="24"/>
          <w:u w:val="single"/>
        </w:rPr>
        <w:t>w ramach projektu „FOLKO – KSIĘŻPOLSKO”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dofinansowany ze środków: Programu „Działaj Lokalnie” Polsko- Amerykańskiej Fundacji Wolności realizowanego przez Akademię Rozwoju Filantropii w Polsce, Gminę Miasto Biłgoraj i Gminę Biłgoraj.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Organizator konkursu:  </w:t>
      </w:r>
      <w:r>
        <w:rPr>
          <w:sz w:val="24"/>
          <w:szCs w:val="24"/>
        </w:rPr>
        <w:t>Stowarzyszenie Aktywnych Mieszkańców Gminy Księżpol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Współorganizator: </w:t>
      </w:r>
      <w:r>
        <w:rPr>
          <w:sz w:val="24"/>
          <w:szCs w:val="24"/>
        </w:rPr>
        <w:t xml:space="preserve">  Gminny Ośrodek Kultury, Gminna Biblioteka Publiczna 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Czas trwania konkursu:  </w:t>
      </w:r>
      <w:r>
        <w:rPr>
          <w:b/>
          <w:bCs/>
          <w:sz w:val="24"/>
          <w:szCs w:val="24"/>
          <w:u w:val="single"/>
        </w:rPr>
        <w:t>od 01.07.2021 r.  do 22.08.2021 r.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Cele konkursu</w:t>
      </w:r>
      <w:r>
        <w:rPr>
          <w:sz w:val="24"/>
          <w:szCs w:val="24"/>
        </w:rPr>
        <w:t>:  kultywowanie i popularyzowanie gwary oraz tradycji ludowych, zebranie, opracowanie i wydanie w formie przewodnika  informacji na temat folkloru gminy Księżpol oraz przybliżenie szerokiej grupie mieszkańców wartości związanych z przeznaczeniem dziedzictwa kulturowego i historycznego regionu, w którym mieszkamy.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Zasady uczestnictwa: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Konkurs skierowany jest do dzieci i młodzieży szkół podstawowych gminy Księżpol.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Wskazane jest przeprowadzenie  wywiadów oraz rozmów z najstarszymi mieszkańcami gminy w celu uzyskania  wyrażeń gwarowych.</w:t>
      </w:r>
    </w:p>
    <w:p>
      <w:pPr>
        <w:pStyle w:val="Normal"/>
        <w:rPr>
          <w:color w:val="C00000"/>
          <w:sz w:val="24"/>
          <w:szCs w:val="24"/>
          <w:u w:val="single"/>
        </w:rPr>
      </w:pPr>
      <w:r>
        <w:rPr>
          <w:color w:val="C00000"/>
          <w:sz w:val="24"/>
          <w:szCs w:val="24"/>
          <w:u w:val="single"/>
        </w:rPr>
        <w:t xml:space="preserve"> </w:t>
      </w:r>
      <w:r>
        <w:rPr>
          <w:color w:val="C00000"/>
          <w:sz w:val="24"/>
          <w:szCs w:val="24"/>
          <w:u w:val="single"/>
        </w:rPr>
        <w:t>Wyrazy gwarowe należy wypisać  oraz dobrać odpowiednik słowa używany dziś.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Wyrazy gwarowe należy ułożyć alfabetycznie.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Ocena: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Komisja konkursowa oceniać będzie ilość zebranych słów gwarowych oraz właściwy dobór odpowiednika tych słów  używanego  obecnie wśród mieszkańców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Słowniczek prosimy dostarczyć do Gminnego Ośrodka Kultury lub Gminnej Biblioteki Publicznej w Księżpolu do dnia 31.07.2021 r.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Rozstrzygnięcie konkursu nastąpi do dnia  06.08.2021 r.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Nagrody: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 konkursie przewidziane są nagrody rzeczowe i  wyróżnienia.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Wszyscy uczestnicy otrzymają  dyplomy.</w:t>
      </w:r>
    </w:p>
    <w:p>
      <w:pPr>
        <w:pStyle w:val="Normal"/>
        <w:rPr/>
      </w:pPr>
      <w:r>
        <w:rPr>
          <w:b/>
          <w:bCs/>
          <w:sz w:val="24"/>
          <w:szCs w:val="24"/>
          <w:u w:val="single"/>
        </w:rPr>
        <w:t>Wręczenie nagród  odbędzie się podczas dożynek gminnych  dnia 22.08.2021 r.</w:t>
      </w:r>
    </w:p>
    <w:p>
      <w:pPr>
        <w:pStyle w:val="Normal"/>
        <w:rPr/>
      </w:pPr>
      <w:r>
        <w:rPr>
          <w:b/>
          <w:bCs/>
          <w:i/>
          <w:iCs/>
          <w:sz w:val="24"/>
          <w:szCs w:val="24"/>
        </w:rPr>
        <w:t>Serdecznie zapraszamy</w:t>
      </w:r>
    </w:p>
    <w:p>
      <w:pPr>
        <w:pStyle w:val="Normal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696" w:hanging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Zgłoszenie uczestnika w konkursie na słowniczek gwary „Folko-Księżpolsko”</w:t>
      </w:r>
    </w:p>
    <w:p>
      <w:pPr>
        <w:pStyle w:val="Normal"/>
        <w:spacing w:lineRule="auto" w:line="240" w:before="0" w:after="0"/>
        <w:ind w:left="696" w:hanging="0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Style w:val="Tabela-Siatka"/>
        <w:tblW w:w="8366" w:type="dxa"/>
        <w:jc w:val="left"/>
        <w:tblInd w:w="69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1"/>
        <w:gridCol w:w="5664"/>
      </w:tblGrid>
      <w:tr>
        <w:trPr>
          <w:trHeight w:val="745" w:hRule="atLeast"/>
        </w:trPr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  <w:t>Imię i Nazwisko (uczestnika)</w:t>
            </w:r>
          </w:p>
        </w:tc>
        <w:tc>
          <w:tcPr>
            <w:tcW w:w="56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57" w:hRule="atLeast"/>
        </w:trPr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56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50" w:hRule="atLeast"/>
        </w:trPr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  <w:t>Adres zamieszkania</w:t>
            </w:r>
          </w:p>
        </w:tc>
        <w:tc>
          <w:tcPr>
            <w:tcW w:w="56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58" w:hRule="atLeast"/>
        </w:trPr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  <w:t>Numer telefonu (uczestnika)</w:t>
            </w:r>
          </w:p>
        </w:tc>
        <w:tc>
          <w:tcPr>
            <w:tcW w:w="56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  <w:t>Imię i Nazwisko (opiekun/rodzic)</w:t>
            </w:r>
          </w:p>
        </w:tc>
        <w:tc>
          <w:tcPr>
            <w:tcW w:w="56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432" w:hRule="atLeast"/>
        </w:trPr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  <w:t>Numer telefonu (opiekuna/rodzica)</w:t>
            </w:r>
          </w:p>
        </w:tc>
        <w:tc>
          <w:tcPr>
            <w:tcW w:w="56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ucida Sans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7" w:before="0" w:after="4"/>
        <w:ind w:left="692" w:right="721" w:hanging="1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Zgłaszam uczestnictwo mojego dziecka / swoje uczestnictwo w </w: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>Konkursie na słowniczek gwary „Folko-Księżpolsko”</w:t>
      </w:r>
    </w:p>
    <w:p>
      <w:pPr>
        <w:pStyle w:val="Normal"/>
        <w:spacing w:lineRule="auto" w:line="247" w:before="0" w:after="4"/>
        <w:ind w:right="721" w:firstLine="682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Oświadczam, że zapoznałem/zapoznałam się z regulaminem Konkursu i akceptuję jego treść.  </w:t>
      </w:r>
    </w:p>
    <w:p>
      <w:pPr>
        <w:pStyle w:val="Normal"/>
        <w:spacing w:lineRule="auto" w:line="247" w:before="0" w:after="4"/>
        <w:ind w:left="692" w:right="721" w:hanging="1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Oświadczam również, że biorę pełną odpowiedzialność za udział mojego dziecka/ swój udział w Konkursie oraz ponoszę pełną odpowiedzialność prawną i materialną za ewentualne szkody powstałe w czasie trwania rajdu. Oświadczam, że nie mam/ dziecko nie ma żadnych przeciwwskazań zdrowotnych do udziału w w/w imprezie. </w:t>
      </w:r>
    </w:p>
    <w:p>
      <w:pPr>
        <w:pStyle w:val="Normal"/>
        <w:spacing w:lineRule="auto" w:line="240" w:before="0" w:after="0"/>
        <w:ind w:left="1404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</w:p>
    <w:p>
      <w:pPr>
        <w:pStyle w:val="Normal"/>
        <w:spacing w:lineRule="auto" w:line="240" w:before="0" w:after="13"/>
        <w:ind w:left="1404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tabs>
          <w:tab w:val="center" w:pos="2238" w:leader="none"/>
          <w:tab w:val="center" w:pos="6360" w:leader="none"/>
          <w:tab w:val="center" w:pos="7068" w:leader="none"/>
          <w:tab w:val="center" w:pos="8673" w:leader="none"/>
        </w:tabs>
        <w:spacing w:lineRule="auto" w:line="240" w:before="0" w:after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  <w:tab/>
        <w:t xml:space="preserve">         ………..</w: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………………………….…..                                        . …………………………………………                                              </w:t>
        <w:tab/>
        <w:t xml:space="preserve">                     (miejscowość i data)                                                                             (podpis/ podpis opiekuna)                            </w:t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ab/>
        <w:t xml:space="preserve"> </w:t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 xml:space="preserve"> </w:t>
      </w:r>
    </w:p>
    <w:p>
      <w:pPr>
        <w:pStyle w:val="Normal"/>
        <w:spacing w:lineRule="auto" w:line="247" w:before="0" w:after="4"/>
        <w:ind w:left="692" w:right="1307" w:hanging="10"/>
        <w:rPr>
          <w:rFonts w:ascii="Liberation Serif" w:hAnsi="Liberation Serif" w:eastAsia="NSimSun" w:cs="Lucida Sans"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7" w:before="0" w:after="4"/>
        <w:ind w:left="692" w:right="1307" w:hanging="1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/>
        <mc:AlternateContent>
          <mc:Choice Requires="wpg">
            <w:drawing>
              <wp:inline distT="0" distB="0" distL="0" distR="0" wp14:anchorId="1456629C">
                <wp:extent cx="93345" cy="93345"/>
                <wp:effectExtent l="0" t="0" r="22225" b="22225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" cy="9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2880" cy="9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075" h="92075">
                                <a:moveTo>
                                  <a:pt x="0" y="0"/>
                                </a:moveTo>
                                <a:lnTo>
                                  <a:pt x="92075" y="0"/>
                                </a:lnTo>
                                <a:lnTo>
                                  <a:pt x="92075" y="92075"/>
                                </a:lnTo>
                                <a:lnTo>
                                  <a:pt x="0" y="92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.35pt;width:7.3pt;height:7.3pt" coordorigin="0,-147" coordsize="146,146"/>
            </w:pict>
          </mc:Fallback>
        </mc:AlternateConten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 xml:space="preserve">Wyrażam / </w: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mc:AlternateContent>
          <mc:Choice Requires="wpg">
            <w:drawing>
              <wp:inline distT="0" distB="0" distL="0" distR="0" wp14:anchorId="30A2DED6">
                <wp:extent cx="93345" cy="93345"/>
                <wp:effectExtent l="0" t="0" r="22225" b="22225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" cy="9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2880" cy="9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075" h="92075">
                                <a:moveTo>
                                  <a:pt x="0" y="0"/>
                                </a:moveTo>
                                <a:lnTo>
                                  <a:pt x="92075" y="0"/>
                                </a:lnTo>
                                <a:lnTo>
                                  <a:pt x="92075" y="92075"/>
                                </a:lnTo>
                                <a:lnTo>
                                  <a:pt x="0" y="92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.35pt;width:7.3pt;height:7.3pt" coordorigin="0,-147" coordsize="146,146"/>
            </w:pict>
          </mc:Fallback>
        </mc:AlternateConten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 xml:space="preserve"> nie wyrażam </w: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>zgodę na wykorzystanie mojego wizerunku/ wizerunku mojego dziecka  w materiałach promocyjnych i dokumentujących działalność Gminnego Ośrodka Kultury w Księżpolu</w:t>
      </w:r>
    </w:p>
    <w:p>
      <w:pPr>
        <w:pStyle w:val="Normal"/>
        <w:spacing w:lineRule="auto" w:line="247" w:before="0" w:after="4"/>
        <w:ind w:left="692" w:right="1307" w:hanging="10"/>
        <w:rPr>
          <w:rFonts w:ascii="Liberation Serif" w:hAnsi="Liberation Serif" w:eastAsia="NSimSun" w:cs="Lucida Sans"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7" w:before="0" w:after="4"/>
        <w:ind w:left="708" w:right="721" w:hanging="1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</w:p>
    <w:p>
      <w:pPr>
        <w:pStyle w:val="Normal"/>
        <w:spacing w:lineRule="auto" w:line="247" w:before="0" w:after="4"/>
        <w:ind w:left="692" w:right="721" w:hanging="10"/>
        <w:rPr>
          <w:rFonts w:ascii="Liberation Serif" w:hAnsi="Liberation Serif" w:eastAsia="NSimSun" w:cs="Lucida Sans"/>
          <w:kern w:val="2"/>
          <w:sz w:val="20"/>
          <w:szCs w:val="24"/>
          <w:lang w:eastAsia="zh-CN" w:bidi="hi-IN"/>
        </w:rPr>
      </w:pPr>
      <w:r>
        <w:rPr/>
        <mc:AlternateContent>
          <mc:Choice Requires="wpg">
            <w:drawing>
              <wp:inline distT="0" distB="0" distL="0" distR="0" wp14:anchorId="344DDC1D">
                <wp:extent cx="93345" cy="93345"/>
                <wp:effectExtent l="0" t="0" r="22225" b="22225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" cy="9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2880" cy="9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075" h="92075">
                                <a:moveTo>
                                  <a:pt x="0" y="0"/>
                                </a:moveTo>
                                <a:lnTo>
                                  <a:pt x="92075" y="0"/>
                                </a:lnTo>
                                <a:lnTo>
                                  <a:pt x="92075" y="92075"/>
                                </a:lnTo>
                                <a:lnTo>
                                  <a:pt x="0" y="92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.35pt;width:7.3pt;height:7.3pt" coordorigin="0,-147" coordsize="146,146"/>
            </w:pict>
          </mc:Fallback>
        </mc:AlternateConten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 xml:space="preserve">Wyrażam / </w: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mc:AlternateContent>
          <mc:Choice Requires="wpg">
            <w:drawing>
              <wp:inline distT="0" distB="0" distL="0" distR="0" wp14:anchorId="2CC1ACA7">
                <wp:extent cx="93345" cy="93345"/>
                <wp:effectExtent l="0" t="0" r="22225" b="22225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" cy="9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2880" cy="9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075" h="92075">
                                <a:moveTo>
                                  <a:pt x="0" y="0"/>
                                </a:moveTo>
                                <a:lnTo>
                                  <a:pt x="92075" y="0"/>
                                </a:lnTo>
                                <a:lnTo>
                                  <a:pt x="92075" y="92075"/>
                                </a:lnTo>
                                <a:lnTo>
                                  <a:pt x="0" y="92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.35pt;width:7.3pt;height:7.3pt" coordorigin="0,-147" coordsize="146,146"/>
            </w:pict>
          </mc:Fallback>
        </mc:AlternateContent>
      </w: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 xml:space="preserve"> nie wyrażam </w: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>zgodę/-y na umieszczenie zdjęć i materiałów filmowych zawierających mój wizerunek w zakresie imienia, nazwiska, wizerunku, wieku, prac, zarejestrowanych podczas zajęć i uroczystości oraz uczestnictwa w turniejach, konkursach, pokazach, programach, projektach, wycieczkach i innych uroczystościach organizowanych przez Gminny Ośrodek Kultury oraz Gminnej Biblioteki Publicznej w Księżpolu.</w:t>
      </w:r>
    </w:p>
    <w:p>
      <w:pPr>
        <w:pStyle w:val="Normal"/>
        <w:spacing w:lineRule="auto" w:line="247" w:before="0" w:after="4"/>
        <w:ind w:left="692" w:right="721" w:hanging="1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Wizerunek może być umieszczony i publikowany na profilach internetowych zarządzanych przez placówkę (facebook, you tube) oraz mediach: prasie i telewizji w celu informacji i promocji Gminnego Ośrodka Kultury oraz Gminnej Biblioteki Publicznej w Księżpolu.   </w:t>
      </w:r>
    </w:p>
    <w:p>
      <w:pPr>
        <w:pStyle w:val="Normal"/>
        <w:spacing w:lineRule="auto" w:line="240" w:before="0" w:after="0"/>
        <w:ind w:left="411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  <w:tab/>
      </w:r>
    </w:p>
    <w:p>
      <w:pPr>
        <w:pStyle w:val="Normal"/>
        <w:spacing w:lineRule="auto" w:line="240" w:before="0" w:after="0"/>
        <w:ind w:left="411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  <w:t>………</w:t>
      </w: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  <w:t>.</w:t>
      </w: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…………….…………………………                   ………………………………………………….                             </w:t>
      </w:r>
    </w:p>
    <w:p>
      <w:pPr>
        <w:pStyle w:val="Normal"/>
        <w:spacing w:lineRule="auto" w:line="247" w:before="0" w:after="4"/>
        <w:ind w:left="1414" w:right="721" w:hanging="1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(miejscowość i data)        </w:t>
        <w:tab/>
        <w:tab/>
        <w:tab/>
        <w:tab/>
        <w:t xml:space="preserve">        (podpis/ podpis opiekuna)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3"/>
        <w:ind w:left="696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18"/>
          <w:szCs w:val="24"/>
          <w:lang w:eastAsia="zh-CN" w:bidi="hi-IN"/>
        </w:rPr>
        <w:t xml:space="preserve"> </w:t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b/>
          <w:b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b/>
          <w:b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b/>
          <w:b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b/>
          <w:b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sz w:val="20"/>
          <w:szCs w:val="24"/>
          <w:lang w:eastAsia="zh-CN" w:bidi="hi-IN"/>
        </w:rPr>
        <w:t xml:space="preserve">Informacja o ochronie danych osobowych:  </w:t>
      </w:r>
    </w:p>
    <w:p>
      <w:pPr>
        <w:pStyle w:val="Normal"/>
        <w:spacing w:lineRule="auto" w:line="240" w:before="0" w:after="0"/>
        <w:ind w:left="696" w:hanging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Administratorem podanych danych osobowych jest: Gminnego Ośrodka Kultury w Księżpolu  przy ulicy Biłgorajskiej 12 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Inspektor Ochrony Danych: kontakt listowny na adres administratora, email: biuro@myszkowiak.pl - Celem przetwarzania danych jest udział w Rajdzie.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Dane osobowe przetwarzane są na podstawie wyrażonej zgody, zgodnie z art. 6 lit. a. RODO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Zebrane dane będą przetwarzane przez okres udziału w rajdzie, następnie przechowywane w archiwum przez okres ustalony na podstawie przepisów archiwalnych, podstawa prawna: Rozporządzenie Ministra Kultury  nr 1375 z dnia 16.09.2002 r.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Odbiorcami danych osobowych mogą być podmioty świadczące na rzecz Organizatora usługi wsparcia, w tym w zakresie organizacji konkursu, jak i dokonywania rozliczeń, w tym usługi IT, usługi księgowe i inne usługi doradcze.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Osoby, których dane osobowe przetwarza Administrator, mają prawo do: </w:t>
      </w:r>
    </w:p>
    <w:p>
      <w:pPr>
        <w:pStyle w:val="Normal"/>
        <w:numPr>
          <w:ilvl w:val="2"/>
          <w:numId w:val="2"/>
        </w:numPr>
        <w:spacing w:lineRule="auto" w:line="247" w:before="0" w:after="4"/>
        <w:ind w:left="860" w:right="721" w:hanging="178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dostępu do swoich danych oraz otrzymania ich kopii; </w:t>
      </w:r>
    </w:p>
    <w:p>
      <w:pPr>
        <w:pStyle w:val="Normal"/>
        <w:numPr>
          <w:ilvl w:val="2"/>
          <w:numId w:val="2"/>
        </w:numPr>
        <w:spacing w:lineRule="auto" w:line="247" w:before="0" w:after="4"/>
        <w:ind w:left="860" w:right="721" w:hanging="178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sprostowania (poprawiania) swoich danych, jeśli są błędne lub nieaktualne, a także prawo do ich usunięcia, w sytuacji, gdy przetwarzanie danych nie następuje w celu wywiązania się z obowiązku  wynikającego z przepisu prawa lub w ramach sprawowania władzy publicznej; </w:t>
      </w:r>
    </w:p>
    <w:p>
      <w:pPr>
        <w:pStyle w:val="Normal"/>
        <w:numPr>
          <w:ilvl w:val="2"/>
          <w:numId w:val="2"/>
        </w:numPr>
        <w:spacing w:lineRule="auto" w:line="247" w:before="0" w:after="4"/>
        <w:ind w:left="860" w:right="721" w:hanging="178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ograniczenia lub wniesienia sprzeciwu wobec przetwarzania danych; </w:t>
      </w:r>
    </w:p>
    <w:p>
      <w:pPr>
        <w:pStyle w:val="Normal"/>
        <w:numPr>
          <w:ilvl w:val="2"/>
          <w:numId w:val="2"/>
        </w:numPr>
        <w:spacing w:lineRule="auto" w:line="247" w:before="0" w:after="4"/>
        <w:ind w:left="860" w:right="721" w:hanging="178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wniesienia skargi do Prezesa UODO (na adres Urzędu Ochrony Danych Osobowych, ul. Stawki 2,   00-193 Warszawa) 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88" w:right="721" w:hanging="106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  <w:t xml:space="preserve">Podanie danych osobowych jest dobrowolne, ale konieczne do umożliwienia Administratorowi zorganizowania konkursu. Konsekwencją niepodania danych będzie brak możliwości udziału w konkursie. </w:t>
      </w:r>
    </w:p>
    <w:p>
      <w:pPr>
        <w:pStyle w:val="Normal"/>
        <w:spacing w:lineRule="auto" w:line="240" w:before="0" w:after="0"/>
        <w:rPr>
          <w:rFonts w:ascii="Liberation Serif" w:hAnsi="Liberation Serif" w:eastAsia="NSimSun" w:cs="Lucida Sans"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NSimSun" w:cs="Lucida Sans"/>
          <w:kern w:val="2"/>
          <w:sz w:val="20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0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87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0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3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2">
      <w:start w:val="1"/>
      <w:numFmt w:val="bullet"/>
      <w:lvlText w:val="▪"/>
      <w:lvlJc w:val="left"/>
      <w:pPr>
        <w:ind w:left="21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3">
      <w:start w:val="1"/>
      <w:numFmt w:val="bullet"/>
      <w:lvlText w:val="•"/>
      <w:lvlJc w:val="left"/>
      <w:pPr>
        <w:ind w:left="28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4">
      <w:start w:val="1"/>
      <w:numFmt w:val="bullet"/>
      <w:lvlText w:val="o"/>
      <w:lvlJc w:val="left"/>
      <w:pPr>
        <w:ind w:left="354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5">
      <w:start w:val="1"/>
      <w:numFmt w:val="bullet"/>
      <w:lvlText w:val="▪"/>
      <w:lvlJc w:val="left"/>
      <w:pPr>
        <w:ind w:left="42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6">
      <w:start w:val="1"/>
      <w:numFmt w:val="bullet"/>
      <w:lvlText w:val="•"/>
      <w:lvlJc w:val="left"/>
      <w:pPr>
        <w:ind w:left="49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7">
      <w:start w:val="1"/>
      <w:numFmt w:val="bullet"/>
      <w:lvlText w:val="o"/>
      <w:lvlJc w:val="left"/>
      <w:pPr>
        <w:ind w:left="57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8">
      <w:start w:val="1"/>
      <w:numFmt w:val="bullet"/>
      <w:lvlText w:val="▪"/>
      <w:lvlJc w:val="left"/>
      <w:pPr>
        <w:ind w:left="64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864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2">
      <w:start w:val="1"/>
      <w:numFmt w:val="bullet"/>
      <w:lvlText w:val="*"/>
      <w:lvlJc w:val="left"/>
      <w:pPr>
        <w:ind w:left="859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0"/>
        <w:rFonts w:cs="Calibri"/>
        <w:color w:val="000000"/>
      </w:rPr>
    </w:lvl>
    <w:lvl w:ilvl="3">
      <w:start w:val="1"/>
      <w:numFmt w:val="bullet"/>
      <w:lvlText w:val="•"/>
      <w:lvlJc w:val="left"/>
      <w:pPr>
        <w:ind w:left="208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4">
      <w:start w:val="1"/>
      <w:numFmt w:val="bullet"/>
      <w:lvlText w:val="o"/>
      <w:lvlJc w:val="left"/>
      <w:pPr>
        <w:ind w:left="280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5">
      <w:start w:val="1"/>
      <w:numFmt w:val="bullet"/>
      <w:lvlText w:val="▪"/>
      <w:lvlJc w:val="left"/>
      <w:pPr>
        <w:ind w:left="352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6">
      <w:start w:val="1"/>
      <w:numFmt w:val="bullet"/>
      <w:lvlText w:val="•"/>
      <w:lvlJc w:val="left"/>
      <w:pPr>
        <w:ind w:left="424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7">
      <w:start w:val="1"/>
      <w:numFmt w:val="bullet"/>
      <w:lvlText w:val="o"/>
      <w:lvlJc w:val="left"/>
      <w:pPr>
        <w:ind w:left="496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8">
      <w:start w:val="1"/>
      <w:numFmt w:val="bullet"/>
      <w:lvlText w:val="▪"/>
      <w:lvlJc w:val="left"/>
      <w:pPr>
        <w:ind w:left="568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Liberation Serif" w:hAnsi="Liberation Serif" w:cs="Calibri"/>
      <w:b w:val="false"/>
      <w:i w:val="false"/>
      <w:strike w:val="false"/>
      <w:dstrike w:val="false"/>
      <w:color w:val="000000"/>
      <w:position w:val="0"/>
      <w:sz w:val="24"/>
      <w:sz w:val="24"/>
      <w:szCs w:val="20"/>
      <w:u w:val="none" w:color="000000"/>
      <w:vertAlign w:val="baseline"/>
    </w:rPr>
  </w:style>
  <w:style w:type="character" w:styleId="ListLabel2">
    <w:name w:val="ListLabel 2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ascii="Liberation Serif" w:hAnsi="Liberation Serif" w:cs="Calibri"/>
      <w:b w:val="false"/>
      <w:i w:val="false"/>
      <w:strike w:val="false"/>
      <w:dstrike w:val="false"/>
      <w:color w:val="000000"/>
      <w:position w:val="0"/>
      <w:sz w:val="24"/>
      <w:sz w:val="24"/>
      <w:szCs w:val="20"/>
      <w:u w:val="none" w:color="000000"/>
      <w:vertAlign w:val="baseline"/>
    </w:rPr>
  </w:style>
  <w:style w:type="character" w:styleId="ListLabel13">
    <w:name w:val="ListLabel 13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f6d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LibreOffice/6.1.0.3$Windows_x86 LibreOffice_project/efb621ed25068d70781dc026f7e9c5187a4decd1</Application>
  <Pages>3</Pages>
  <Words>650</Words>
  <Characters>4412</Characters>
  <CharactersWithSpaces>5467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2021-06-25T09:43:00Z</dcterms:created>
  <dc:creator>Irena Markowicz</dc:creator>
  <dc:description/>
  <dc:language>pl-PL</dc:language>
  <cp:lastModifiedBy/>
  <cp:lastPrinted>2021-06-28T14:12:33Z</cp:lastPrinted>
  <dcterms:modified xsi:type="dcterms:W3CDTF">2021-06-28T14:46:37Z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